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E948" w14:textId="77777777" w:rsidR="009A725C" w:rsidRDefault="0017180C">
      <w:pPr>
        <w:jc w:val="center"/>
        <w:rPr>
          <w:rFonts w:eastAsia="Calibri"/>
          <w:b/>
        </w:rPr>
      </w:pPr>
      <w:r w:rsidRPr="009A725C">
        <w:rPr>
          <w:rFonts w:eastAsia="Calibri"/>
          <w:b/>
          <w:color w:val="26282A"/>
        </w:rPr>
        <w:t>Japanese American Citizens League</w:t>
      </w:r>
      <w:r w:rsidRPr="009A725C">
        <w:rPr>
          <w:rFonts w:eastAsia="Calibri"/>
          <w:b/>
        </w:rPr>
        <w:t xml:space="preserve"> </w:t>
      </w:r>
    </w:p>
    <w:p w14:paraId="23FED361" w14:textId="3F055147" w:rsidR="00244360" w:rsidRPr="009A725C" w:rsidRDefault="0017180C">
      <w:pPr>
        <w:jc w:val="center"/>
        <w:rPr>
          <w:rFonts w:eastAsia="Calibri"/>
          <w:b/>
          <w:color w:val="26282A"/>
        </w:rPr>
      </w:pPr>
      <w:r w:rsidRPr="009A725C">
        <w:rPr>
          <w:rFonts w:eastAsia="Calibri"/>
          <w:b/>
        </w:rPr>
        <w:t xml:space="preserve">Elaine Reiko Akagi </w:t>
      </w:r>
      <w:r w:rsidRPr="009A725C">
        <w:rPr>
          <w:rFonts w:eastAsia="Calibri"/>
          <w:b/>
          <w:color w:val="26282A"/>
        </w:rPr>
        <w:t>Scholarship Recommendation Form</w:t>
      </w:r>
    </w:p>
    <w:p w14:paraId="01FFF314" w14:textId="77777777" w:rsidR="00244360" w:rsidRPr="009A725C" w:rsidRDefault="00244360">
      <w:pPr>
        <w:rPr>
          <w:rFonts w:eastAsia="Calibri"/>
          <w:color w:val="26282A"/>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4360" w:rsidRPr="009A725C" w14:paraId="342313F0" w14:textId="77777777">
        <w:tc>
          <w:tcPr>
            <w:tcW w:w="9360" w:type="dxa"/>
            <w:shd w:val="clear" w:color="auto" w:fill="auto"/>
            <w:tcMar>
              <w:top w:w="100" w:type="dxa"/>
              <w:left w:w="100" w:type="dxa"/>
              <w:bottom w:w="100" w:type="dxa"/>
              <w:right w:w="100" w:type="dxa"/>
            </w:tcMar>
          </w:tcPr>
          <w:p w14:paraId="531CFAA4" w14:textId="77777777" w:rsidR="00244360" w:rsidRPr="009A725C" w:rsidRDefault="0017180C">
            <w:pPr>
              <w:rPr>
                <w:rFonts w:eastAsia="Calibri"/>
                <w:color w:val="26282A"/>
                <w:u w:val="single"/>
              </w:rPr>
            </w:pPr>
            <w:r w:rsidRPr="009A725C">
              <w:rPr>
                <w:rFonts w:eastAsia="Calibri"/>
                <w:color w:val="26282A"/>
                <w:u w:val="single"/>
              </w:rPr>
              <w:t>PART ONE: TO BE COMPLETED BY APPLICANT</w:t>
            </w:r>
          </w:p>
          <w:p w14:paraId="19C83E26" w14:textId="77777777" w:rsidR="00244360" w:rsidRPr="009A725C" w:rsidRDefault="00244360">
            <w:pPr>
              <w:rPr>
                <w:rFonts w:eastAsia="Calibri"/>
                <w:color w:val="26282A"/>
              </w:rPr>
            </w:pPr>
          </w:p>
          <w:p w14:paraId="3204F6BF" w14:textId="7203763F" w:rsidR="00244360" w:rsidRPr="009A725C" w:rsidRDefault="0017180C">
            <w:pPr>
              <w:rPr>
                <w:rFonts w:eastAsia="Calibri"/>
                <w:color w:val="26282A"/>
              </w:rPr>
            </w:pPr>
            <w:r w:rsidRPr="009A725C">
              <w:rPr>
                <w:rFonts w:eastAsia="Calibri"/>
                <w:color w:val="26282A"/>
              </w:rPr>
              <w:t>Applicant Name:</w:t>
            </w:r>
            <w:r w:rsidR="00406A7D">
              <w:rPr>
                <w:rFonts w:eastAsia="Calibri"/>
                <w:color w:val="26282A"/>
              </w:rPr>
              <w:t xml:space="preserve"> </w:t>
            </w:r>
            <w:sdt>
              <w:sdtPr>
                <w:rPr>
                  <w:rFonts w:eastAsia="Calibri"/>
                  <w:color w:val="26282A"/>
                </w:rPr>
                <w:id w:val="2144077568"/>
                <w:placeholder>
                  <w:docPart w:val="DefaultPlaceholder_-1854013440"/>
                </w:placeholder>
                <w:showingPlcHdr/>
              </w:sdtPr>
              <w:sdtContent>
                <w:r w:rsidR="00406A7D" w:rsidRPr="003A33B1">
                  <w:rPr>
                    <w:rStyle w:val="PlaceholderText"/>
                  </w:rPr>
                  <w:t>Click or tap here to enter text.</w:t>
                </w:r>
              </w:sdtContent>
            </w:sdt>
            <w:r w:rsidR="00406A7D">
              <w:rPr>
                <w:rFonts w:eastAsia="Calibri"/>
                <w:color w:val="26282A"/>
              </w:rPr>
              <w:t xml:space="preserve"> </w:t>
            </w:r>
            <w:r w:rsidRPr="009A725C">
              <w:rPr>
                <w:rFonts w:eastAsia="Calibri"/>
                <w:color w:val="26282A"/>
              </w:rPr>
              <w:tab/>
            </w:r>
          </w:p>
          <w:p w14:paraId="037AC70C" w14:textId="77777777" w:rsidR="00244360" w:rsidRPr="009A725C" w:rsidRDefault="00244360">
            <w:pPr>
              <w:rPr>
                <w:rFonts w:eastAsia="Calibri"/>
                <w:color w:val="26282A"/>
              </w:rPr>
            </w:pPr>
          </w:p>
          <w:p w14:paraId="1832B9AE" w14:textId="762DF2CE" w:rsidR="00244360" w:rsidRPr="009A725C" w:rsidRDefault="0017180C">
            <w:pPr>
              <w:widowControl w:val="0"/>
              <w:pBdr>
                <w:top w:val="nil"/>
                <w:left w:val="nil"/>
                <w:bottom w:val="nil"/>
                <w:right w:val="nil"/>
                <w:between w:val="nil"/>
              </w:pBdr>
              <w:rPr>
                <w:rFonts w:eastAsia="Calibri"/>
                <w:color w:val="26282A"/>
              </w:rPr>
            </w:pPr>
            <w:r w:rsidRPr="009A725C">
              <w:rPr>
                <w:rFonts w:eastAsia="Calibri"/>
                <w:color w:val="26282A"/>
              </w:rPr>
              <w:t>Current or expected college or university:</w:t>
            </w:r>
            <w:sdt>
              <w:sdtPr>
                <w:rPr>
                  <w:rFonts w:eastAsia="Calibri"/>
                  <w:color w:val="26282A"/>
                </w:rPr>
                <w:id w:val="943112671"/>
                <w:placeholder>
                  <w:docPart w:val="DefaultPlaceholder_-1854013440"/>
                </w:placeholder>
                <w:showingPlcHdr/>
              </w:sdtPr>
              <w:sdtContent>
                <w:r w:rsidR="00406A7D" w:rsidRPr="003A33B1">
                  <w:rPr>
                    <w:rStyle w:val="PlaceholderText"/>
                  </w:rPr>
                  <w:t>Click or tap here to enter text.</w:t>
                </w:r>
              </w:sdtContent>
            </w:sdt>
          </w:p>
          <w:p w14:paraId="6D0A0307" w14:textId="77777777" w:rsidR="00244360" w:rsidRPr="009A725C" w:rsidRDefault="00244360">
            <w:pPr>
              <w:widowControl w:val="0"/>
              <w:pBdr>
                <w:top w:val="nil"/>
                <w:left w:val="nil"/>
                <w:bottom w:val="nil"/>
                <w:right w:val="nil"/>
                <w:between w:val="nil"/>
              </w:pBdr>
              <w:rPr>
                <w:rFonts w:eastAsia="Calibri"/>
                <w:color w:val="26282A"/>
              </w:rPr>
            </w:pPr>
          </w:p>
        </w:tc>
      </w:tr>
    </w:tbl>
    <w:p w14:paraId="40C0A359" w14:textId="77777777" w:rsidR="00244360" w:rsidRPr="009A725C" w:rsidRDefault="00244360">
      <w:pPr>
        <w:rPr>
          <w:rFonts w:eastAsia="Calibri"/>
          <w:color w:val="26282A"/>
        </w:rPr>
      </w:pPr>
    </w:p>
    <w:p w14:paraId="394759E9" w14:textId="392567EF" w:rsidR="00244360" w:rsidRPr="009A725C" w:rsidRDefault="0017180C">
      <w:pPr>
        <w:rPr>
          <w:rFonts w:eastAsia="Calibri"/>
          <w:color w:val="26282A"/>
          <w:u w:val="single"/>
        </w:rPr>
      </w:pPr>
      <w:r w:rsidRPr="009A725C">
        <w:rPr>
          <w:rFonts w:eastAsia="Calibri"/>
          <w:color w:val="26282A"/>
          <w:u w:val="single"/>
        </w:rPr>
        <w:t xml:space="preserve">PART TWO: TO BE COMPLETED BY RECOMMENDER </w:t>
      </w:r>
    </w:p>
    <w:p w14:paraId="01510B8D" w14:textId="77777777" w:rsidR="00244360" w:rsidRPr="009A725C" w:rsidRDefault="00244360">
      <w:pPr>
        <w:rPr>
          <w:rFonts w:eastAsia="Calibri"/>
          <w:color w:val="26282A"/>
        </w:rPr>
      </w:pPr>
    </w:p>
    <w:p w14:paraId="1D34D3C7" w14:textId="284AA2AC" w:rsidR="00244360" w:rsidRPr="009A725C" w:rsidRDefault="0017180C">
      <w:pPr>
        <w:rPr>
          <w:rFonts w:eastAsia="Arial"/>
          <w:u w:val="single"/>
        </w:rPr>
      </w:pPr>
      <w:r w:rsidRPr="009A725C">
        <w:rPr>
          <w:rFonts w:eastAsia="Arial"/>
        </w:rPr>
        <w:t xml:space="preserve">To the Recommender:  The applicant whose name </w:t>
      </w:r>
      <w:proofErr w:type="gramStart"/>
      <w:r w:rsidRPr="009A725C">
        <w:rPr>
          <w:rFonts w:eastAsia="Arial"/>
        </w:rPr>
        <w:t>indicated</w:t>
      </w:r>
      <w:proofErr w:type="gramEnd"/>
      <w:r w:rsidRPr="009A725C">
        <w:rPr>
          <w:rFonts w:eastAsia="Arial"/>
        </w:rPr>
        <w:t xml:space="preserve"> above is applying for </w:t>
      </w:r>
      <w:r w:rsidRPr="00A468FF">
        <w:rPr>
          <w:rFonts w:eastAsia="Arial"/>
        </w:rPr>
        <w:t>the</w:t>
      </w:r>
      <w:r w:rsidRPr="009A725C">
        <w:rPr>
          <w:rFonts w:eastAsia="Arial"/>
          <w:u w:val="single"/>
        </w:rPr>
        <w:t xml:space="preserve"> Elaine Reiko Akagi Scholarship</w:t>
      </w:r>
      <w:r w:rsidRPr="009A725C">
        <w:rPr>
          <w:rFonts w:eastAsia="Arial"/>
        </w:rPr>
        <w:t>.</w:t>
      </w:r>
    </w:p>
    <w:p w14:paraId="0EAD2B93" w14:textId="77777777" w:rsidR="00244360" w:rsidRPr="009A725C" w:rsidRDefault="00244360">
      <w:pPr>
        <w:rPr>
          <w:rFonts w:eastAsia="Arial"/>
          <w:u w:val="single"/>
        </w:rPr>
      </w:pPr>
    </w:p>
    <w:p w14:paraId="246D60D0" w14:textId="77777777" w:rsidR="00244360" w:rsidRPr="009A725C" w:rsidRDefault="0017180C">
      <w:pPr>
        <w:shd w:val="clear" w:color="auto" w:fill="FFFFFF"/>
      </w:pPr>
      <w:r w:rsidRPr="009A725C">
        <w:t xml:space="preserve">Elaine Reiko Akagi retired as </w:t>
      </w:r>
      <w:proofErr w:type="gramStart"/>
      <w:r w:rsidRPr="009A725C">
        <w:t>Special</w:t>
      </w:r>
      <w:proofErr w:type="gramEnd"/>
      <w:r w:rsidRPr="009A725C">
        <w:t xml:space="preserve"> Education teacher in 2010 after 38 years in the public school system.  She was a community activist, and mentor/advocate for children of color.  Akagi worked with students from preschool to high school.  </w:t>
      </w:r>
      <w:r w:rsidRPr="009A725C">
        <w:rPr>
          <w:rFonts w:eastAsia="Trebuchet MS"/>
          <w:color w:val="222222"/>
          <w:highlight w:val="white"/>
        </w:rPr>
        <w:t>She felt deeply that education is at its best when students see reflections of themselves in their teachers.</w:t>
      </w:r>
      <w:r w:rsidRPr="009A725C">
        <w:t xml:space="preserve">  Akagi worked for more diversity in recruiting qualified teachers, particularly in the field of Special Education.  Sadly, Akagi passed away on October 19, 2012, after a brief courageous battle with pancreatic cancer.</w:t>
      </w:r>
    </w:p>
    <w:p w14:paraId="1327C273" w14:textId="77777777" w:rsidR="00244360" w:rsidRPr="009A725C" w:rsidRDefault="0017180C">
      <w:pPr>
        <w:shd w:val="clear" w:color="auto" w:fill="FFFFFF"/>
      </w:pPr>
      <w:r w:rsidRPr="009A725C">
        <w:t xml:space="preserve"> </w:t>
      </w:r>
    </w:p>
    <w:p w14:paraId="0C0DBFC1" w14:textId="46015CDA" w:rsidR="00244360" w:rsidRPr="009A725C" w:rsidRDefault="0017180C" w:rsidP="009A725C">
      <w:pPr>
        <w:shd w:val="clear" w:color="auto" w:fill="FFFFFF"/>
      </w:pPr>
      <w:r w:rsidRPr="009A725C">
        <w:t>Seattle JACL established the Elaine Reiko Akagi Scholarship in 2011. To honor Akagi, the scholarship is open to students who plan on entering teaching.  In keeping with her vision, consideration is given to applicants who represent the diversity of POC students and/or will go into the field of Special Education.  The Elaine Reiko Akagi Scholarship is $3,000.</w:t>
      </w:r>
    </w:p>
    <w:p w14:paraId="06820823" w14:textId="77777777" w:rsidR="00244360" w:rsidRPr="009A725C" w:rsidRDefault="00244360">
      <w:pPr>
        <w:rPr>
          <w:rFonts w:eastAsia="Arial"/>
        </w:rPr>
      </w:pPr>
    </w:p>
    <w:p w14:paraId="457EE2F5" w14:textId="33148BB0" w:rsidR="00244360" w:rsidRPr="009A725C" w:rsidRDefault="0017180C">
      <w:pPr>
        <w:rPr>
          <w:rFonts w:eastAsia="Arial"/>
        </w:rPr>
      </w:pPr>
      <w:r w:rsidRPr="009A725C">
        <w:rPr>
          <w:rFonts w:eastAsia="Arial"/>
        </w:rPr>
        <w:t xml:space="preserve">We value your candid and honest evaluation of this applicant. Based on your thoughtful consideration, please fill out this form completely. </w:t>
      </w:r>
      <w:bookmarkStart w:id="0" w:name="_Hlk92402513"/>
      <w:r w:rsidR="005F247B">
        <w:rPr>
          <w:rFonts w:eastAsia="Arial"/>
        </w:rPr>
        <w:t>Please</w:t>
      </w:r>
      <w:r w:rsidRPr="009A725C">
        <w:rPr>
          <w:rFonts w:eastAsia="Arial"/>
        </w:rPr>
        <w:t xml:space="preserve"> </w:t>
      </w:r>
      <w:r w:rsidR="005F247B">
        <w:rPr>
          <w:rFonts w:eastAsia="Arial"/>
        </w:rPr>
        <w:t>submit</w:t>
      </w:r>
      <w:r w:rsidR="009A725C">
        <w:rPr>
          <w:rFonts w:eastAsia="Arial"/>
        </w:rPr>
        <w:t xml:space="preserve"> </w:t>
      </w:r>
      <w:r w:rsidR="005F247B">
        <w:rPr>
          <w:rFonts w:eastAsia="Arial"/>
        </w:rPr>
        <w:t>the completed form</w:t>
      </w:r>
      <w:r w:rsidR="009A725C">
        <w:rPr>
          <w:rFonts w:eastAsia="Arial"/>
        </w:rPr>
        <w:t xml:space="preserve"> at </w:t>
      </w:r>
      <w:hyperlink r:id="rId6" w:history="1">
        <w:r w:rsidR="00D571F0" w:rsidRPr="00797D30">
          <w:rPr>
            <w:rStyle w:val="Hyperlink"/>
          </w:rPr>
          <w:t>http://seattlejacl.org/letter-of-recommendation/</w:t>
        </w:r>
      </w:hyperlink>
      <w:r w:rsidR="00D571F0">
        <w:rPr>
          <w:rFonts w:eastAsia="Arial"/>
        </w:rPr>
        <w:t xml:space="preserve"> </w:t>
      </w:r>
      <w:r w:rsidR="005F247B">
        <w:rPr>
          <w:rFonts w:eastAsia="Arial"/>
        </w:rPr>
        <w:t xml:space="preserve">by </w:t>
      </w:r>
      <w:r w:rsidR="00D571F0">
        <w:rPr>
          <w:rFonts w:eastAsia="Arial"/>
        </w:rPr>
        <w:t>the scholarship application deadline</w:t>
      </w:r>
      <w:r w:rsidR="005F247B">
        <w:rPr>
          <w:rFonts w:eastAsia="Arial"/>
        </w:rPr>
        <w:t>.</w:t>
      </w:r>
      <w:bookmarkEnd w:id="0"/>
    </w:p>
    <w:p w14:paraId="2FD5AC58" w14:textId="77777777" w:rsidR="00244360" w:rsidRPr="009A725C" w:rsidRDefault="00244360">
      <w:pPr>
        <w:rPr>
          <w:rFonts w:eastAsia="Arial"/>
        </w:rPr>
      </w:pPr>
    </w:p>
    <w:p w14:paraId="33416F8E" w14:textId="77777777" w:rsidR="00244360" w:rsidRPr="009A725C" w:rsidRDefault="0017180C">
      <w:pPr>
        <w:rPr>
          <w:rFonts w:eastAsia="Arial"/>
        </w:rPr>
      </w:pPr>
      <w:r w:rsidRPr="009A725C">
        <w:rPr>
          <w:rFonts w:eastAsia="Arial"/>
        </w:rPr>
        <w:t>The sharing of all information provided will be limited to the JACL Scholarship committee, except for positive, supportive statements/ratings that may be shared (anonymously) in the announcement of the scholarship winners. Thank you.</w:t>
      </w:r>
    </w:p>
    <w:p w14:paraId="70616E47" w14:textId="77777777" w:rsidR="00244360" w:rsidRPr="009A725C" w:rsidRDefault="00244360">
      <w:pPr>
        <w:rPr>
          <w:rFonts w:eastAsia="Arial"/>
        </w:rPr>
      </w:pPr>
    </w:p>
    <w:p w14:paraId="64D095DF" w14:textId="245F8F0B" w:rsidR="00244360" w:rsidRPr="009A725C" w:rsidRDefault="00406A7D">
      <w:pPr>
        <w:rPr>
          <w:rFonts w:eastAsia="Arial"/>
          <w:i/>
          <w:iCs/>
        </w:rPr>
      </w:pPr>
      <w:r w:rsidRPr="009A725C">
        <w:rPr>
          <w:rFonts w:eastAsia="Arial"/>
          <w:i/>
          <w:iCs/>
        </w:rPr>
        <w:t xml:space="preserve">RECOMMENDER </w:t>
      </w:r>
      <w:r>
        <w:rPr>
          <w:rFonts w:eastAsia="Arial"/>
          <w:i/>
          <w:iCs/>
        </w:rPr>
        <w:t>INFORMATION</w:t>
      </w:r>
    </w:p>
    <w:p w14:paraId="3112846C" w14:textId="77777777" w:rsidR="00244360" w:rsidRPr="009A725C" w:rsidRDefault="00244360">
      <w:pPr>
        <w:rPr>
          <w:rFonts w:eastAsia="Arial"/>
        </w:rPr>
      </w:pPr>
    </w:p>
    <w:p w14:paraId="2E6EF91B" w14:textId="5573C804" w:rsidR="00244360" w:rsidRDefault="0017180C">
      <w:pPr>
        <w:tabs>
          <w:tab w:val="left" w:pos="5040"/>
        </w:tabs>
        <w:rPr>
          <w:rFonts w:eastAsia="Arial"/>
        </w:rPr>
      </w:pPr>
      <w:r w:rsidRPr="009A725C">
        <w:rPr>
          <w:rFonts w:eastAsia="Arial"/>
        </w:rPr>
        <w:t>Name:</w:t>
      </w:r>
      <w:sdt>
        <w:sdtPr>
          <w:rPr>
            <w:rFonts w:eastAsia="Arial"/>
          </w:rPr>
          <w:id w:val="-455957066"/>
          <w:placeholder>
            <w:docPart w:val="01E518E51B5F45D2B54C8F8AEA2B8D54"/>
          </w:placeholder>
          <w:showingPlcHdr/>
        </w:sdtPr>
        <w:sdtContent>
          <w:r w:rsidR="003C1B1E" w:rsidRPr="003A33B1">
            <w:rPr>
              <w:rStyle w:val="PlaceholderText"/>
            </w:rPr>
            <w:t>Click or tap here to enter text.</w:t>
          </w:r>
        </w:sdtContent>
      </w:sdt>
      <w:r w:rsidR="009A725C">
        <w:rPr>
          <w:rFonts w:eastAsia="Arial"/>
        </w:rPr>
        <w:tab/>
      </w:r>
      <w:r w:rsidRPr="009A725C">
        <w:rPr>
          <w:rFonts w:eastAsia="Arial"/>
        </w:rPr>
        <w:t>Title:</w:t>
      </w:r>
      <w:sdt>
        <w:sdtPr>
          <w:rPr>
            <w:rFonts w:eastAsia="Arial"/>
          </w:rPr>
          <w:id w:val="1522973588"/>
          <w:placeholder>
            <w:docPart w:val="C003F19B8DC34EE18577A2244E753644"/>
          </w:placeholder>
          <w:showingPlcHdr/>
        </w:sdtPr>
        <w:sdtContent>
          <w:r w:rsidR="003C1B1E" w:rsidRPr="003A33B1">
            <w:rPr>
              <w:rStyle w:val="PlaceholderText"/>
            </w:rPr>
            <w:t>Click or tap here to enter text.</w:t>
          </w:r>
        </w:sdtContent>
      </w:sdt>
      <w:r w:rsidRPr="009A725C">
        <w:rPr>
          <w:rFonts w:eastAsia="Arial"/>
        </w:rPr>
        <w:tab/>
      </w:r>
    </w:p>
    <w:p w14:paraId="55CD1765" w14:textId="3807701C" w:rsidR="00406A7D" w:rsidRDefault="00406A7D">
      <w:pPr>
        <w:tabs>
          <w:tab w:val="left" w:pos="5040"/>
        </w:tabs>
        <w:rPr>
          <w:rFonts w:eastAsia="Arial"/>
        </w:rPr>
      </w:pPr>
    </w:p>
    <w:p w14:paraId="17695B97" w14:textId="524F57B5" w:rsidR="00244360" w:rsidRPr="009A725C" w:rsidRDefault="00406A7D">
      <w:pPr>
        <w:tabs>
          <w:tab w:val="left" w:pos="5040"/>
        </w:tabs>
        <w:rPr>
          <w:rFonts w:eastAsia="Arial"/>
        </w:rPr>
      </w:pPr>
      <w:r>
        <w:rPr>
          <w:rFonts w:eastAsia="Arial"/>
        </w:rPr>
        <w:t>Email Address:</w:t>
      </w:r>
      <w:sdt>
        <w:sdtPr>
          <w:rPr>
            <w:rFonts w:eastAsia="Arial"/>
          </w:rPr>
          <w:id w:val="-2069871099"/>
          <w:placeholder>
            <w:docPart w:val="DefaultPlaceholder_-1854013440"/>
          </w:placeholder>
          <w:showingPlcHdr/>
        </w:sdtPr>
        <w:sdtContent>
          <w:r w:rsidRPr="003A33B1">
            <w:rPr>
              <w:rStyle w:val="PlaceholderText"/>
            </w:rPr>
            <w:t>Click or tap here to enter text.</w:t>
          </w:r>
        </w:sdtContent>
      </w:sdt>
      <w:r w:rsidR="005F247B">
        <w:rPr>
          <w:rFonts w:eastAsia="Arial"/>
        </w:rPr>
        <w:t xml:space="preserve">           </w:t>
      </w:r>
      <w:r w:rsidR="0017180C" w:rsidRPr="009A725C">
        <w:rPr>
          <w:rFonts w:eastAsia="Arial"/>
        </w:rPr>
        <w:t>Institution:</w:t>
      </w:r>
      <w:sdt>
        <w:sdtPr>
          <w:rPr>
            <w:rFonts w:eastAsia="Arial"/>
          </w:rPr>
          <w:id w:val="546414733"/>
          <w:placeholder>
            <w:docPart w:val="27C8DB669E0D493D9E275DB10193494A"/>
          </w:placeholder>
          <w:showingPlcHdr/>
        </w:sdtPr>
        <w:sdtContent>
          <w:r w:rsidR="003C1B1E" w:rsidRPr="003A33B1">
            <w:rPr>
              <w:rStyle w:val="PlaceholderText"/>
            </w:rPr>
            <w:t>Click or tap here to enter text.</w:t>
          </w:r>
        </w:sdtContent>
      </w:sdt>
      <w:r w:rsidR="0017180C" w:rsidRPr="009A725C">
        <w:rPr>
          <w:rFonts w:eastAsia="Arial"/>
        </w:rPr>
        <w:tab/>
      </w:r>
    </w:p>
    <w:p w14:paraId="3FEB6A3A" w14:textId="77777777" w:rsidR="00244360" w:rsidRPr="009A725C" w:rsidRDefault="00244360">
      <w:pPr>
        <w:tabs>
          <w:tab w:val="left" w:pos="5040"/>
        </w:tabs>
        <w:rPr>
          <w:rFonts w:eastAsia="Arial"/>
        </w:rPr>
      </w:pPr>
    </w:p>
    <w:p w14:paraId="4556F9A7" w14:textId="09F06938" w:rsidR="00244360" w:rsidRPr="009A725C" w:rsidRDefault="0017180C">
      <w:pPr>
        <w:tabs>
          <w:tab w:val="left" w:pos="5040"/>
        </w:tabs>
        <w:rPr>
          <w:rFonts w:eastAsia="Arial"/>
        </w:rPr>
      </w:pPr>
      <w:r w:rsidRPr="009A725C">
        <w:rPr>
          <w:rFonts w:eastAsia="Arial"/>
        </w:rPr>
        <w:t>How long have you known the applicant?</w:t>
      </w:r>
      <w:sdt>
        <w:sdtPr>
          <w:rPr>
            <w:rFonts w:eastAsia="Arial"/>
          </w:rPr>
          <w:id w:val="-1335989979"/>
          <w:placeholder>
            <w:docPart w:val="1BFB952160A1492FB8E7D8157E931120"/>
          </w:placeholder>
          <w:showingPlcHdr/>
        </w:sdtPr>
        <w:sdtContent>
          <w:r w:rsidR="003C1B1E" w:rsidRPr="003A33B1">
            <w:rPr>
              <w:rStyle w:val="PlaceholderText"/>
            </w:rPr>
            <w:t>Click or tap here to enter text.</w:t>
          </w:r>
        </w:sdtContent>
      </w:sdt>
      <w:r w:rsidRPr="009A725C">
        <w:rPr>
          <w:rFonts w:eastAsia="Arial"/>
        </w:rPr>
        <w:tab/>
      </w:r>
    </w:p>
    <w:p w14:paraId="34B4598E" w14:textId="77777777" w:rsidR="00244360" w:rsidRPr="009A725C" w:rsidRDefault="00244360">
      <w:pPr>
        <w:tabs>
          <w:tab w:val="left" w:pos="5040"/>
        </w:tabs>
        <w:rPr>
          <w:rFonts w:eastAsia="Arial"/>
        </w:rPr>
      </w:pPr>
    </w:p>
    <w:p w14:paraId="05DC66EB" w14:textId="4688D91B" w:rsidR="00244360" w:rsidRPr="009A725C" w:rsidRDefault="0017180C">
      <w:pPr>
        <w:tabs>
          <w:tab w:val="left" w:pos="5040"/>
        </w:tabs>
        <w:rPr>
          <w:rFonts w:eastAsia="Arial"/>
        </w:rPr>
      </w:pPr>
      <w:r w:rsidRPr="009A725C">
        <w:rPr>
          <w:rFonts w:eastAsia="Arial"/>
        </w:rPr>
        <w:t>In what capacity?</w:t>
      </w:r>
      <w:sdt>
        <w:sdtPr>
          <w:rPr>
            <w:rFonts w:eastAsia="Arial"/>
          </w:rPr>
          <w:id w:val="1556050998"/>
          <w:placeholder>
            <w:docPart w:val="EAF475842FFF48929FB0F96CEC1DC083"/>
          </w:placeholder>
          <w:showingPlcHdr/>
        </w:sdtPr>
        <w:sdtContent>
          <w:r w:rsidR="003C1B1E" w:rsidRPr="003A33B1">
            <w:rPr>
              <w:rStyle w:val="PlaceholderText"/>
            </w:rPr>
            <w:t>Click or tap here to enter text.</w:t>
          </w:r>
        </w:sdtContent>
      </w:sdt>
    </w:p>
    <w:p w14:paraId="6598AB35" w14:textId="77777777" w:rsidR="005F247B" w:rsidRDefault="005F247B">
      <w:pPr>
        <w:rPr>
          <w:rFonts w:eastAsia="Arial"/>
          <w:i/>
          <w:iCs/>
        </w:rPr>
      </w:pPr>
    </w:p>
    <w:p w14:paraId="182DE8C6" w14:textId="77777777" w:rsidR="005F247B" w:rsidRDefault="005F247B">
      <w:pPr>
        <w:rPr>
          <w:rFonts w:eastAsia="Arial"/>
          <w:i/>
          <w:iCs/>
        </w:rPr>
      </w:pPr>
    </w:p>
    <w:p w14:paraId="2E605E10" w14:textId="2CECEC31" w:rsidR="00244360" w:rsidRDefault="009A725C">
      <w:pPr>
        <w:rPr>
          <w:rFonts w:eastAsia="Arial"/>
          <w:i/>
          <w:iCs/>
        </w:rPr>
      </w:pPr>
      <w:r>
        <w:rPr>
          <w:rFonts w:eastAsia="Arial"/>
          <w:i/>
          <w:iCs/>
        </w:rPr>
        <w:lastRenderedPageBreak/>
        <w:t>GENERAL EVALUATION</w:t>
      </w:r>
      <w:r w:rsidR="00AD167D">
        <w:rPr>
          <w:rFonts w:eastAsia="Arial"/>
          <w:i/>
          <w:iCs/>
        </w:rPr>
        <w:t xml:space="preserve"> </w:t>
      </w:r>
    </w:p>
    <w:p w14:paraId="5B6BC502" w14:textId="3735723A" w:rsidR="00AD167D" w:rsidRPr="00AD167D" w:rsidRDefault="000858F0">
      <w:pPr>
        <w:rPr>
          <w:rFonts w:eastAsia="Arial"/>
        </w:rPr>
      </w:pPr>
      <w:bookmarkStart w:id="1" w:name="_Hlk92402441"/>
      <w:r>
        <w:rPr>
          <w:rFonts w:eastAsia="Arial"/>
        </w:rPr>
        <w:t>Please check only one box for each criterion</w:t>
      </w:r>
      <w:r w:rsidR="00AD167D">
        <w:rPr>
          <w:rFonts w:eastAsia="Arial"/>
        </w:rPr>
        <w:t>. Click on the box to check or uncheck it.</w:t>
      </w:r>
    </w:p>
    <w:bookmarkEnd w:id="1"/>
    <w:p w14:paraId="0C02639E" w14:textId="275F3752" w:rsidR="009A725C" w:rsidRPr="009A725C" w:rsidRDefault="00D4781C">
      <w:pPr>
        <w:rPr>
          <w:rFonts w:eastAsia="Arial"/>
        </w:rPr>
      </w:pPr>
      <w:r>
        <w:rPr>
          <w:rFonts w:eastAsia="Arial"/>
        </w:rPr>
        <w:t xml:space="preserve"> </w:t>
      </w:r>
    </w:p>
    <w:tbl>
      <w:tblPr>
        <w:tblStyle w:val="a6"/>
        <w:tblW w:w="95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170"/>
        <w:gridCol w:w="1350"/>
        <w:gridCol w:w="720"/>
        <w:gridCol w:w="990"/>
        <w:gridCol w:w="1080"/>
        <w:gridCol w:w="1425"/>
      </w:tblGrid>
      <w:tr w:rsidR="00244360" w:rsidRPr="009A725C" w14:paraId="2A4FD343" w14:textId="77777777" w:rsidTr="00D4781C">
        <w:tc>
          <w:tcPr>
            <w:tcW w:w="2790" w:type="dxa"/>
            <w:shd w:val="clear" w:color="auto" w:fill="D0CECE" w:themeFill="background2" w:themeFillShade="E6"/>
          </w:tcPr>
          <w:p w14:paraId="42056966" w14:textId="311DFD2D" w:rsidR="00244360" w:rsidRPr="009A725C" w:rsidRDefault="0017180C">
            <w:pPr>
              <w:rPr>
                <w:rFonts w:eastAsia="Arial"/>
              </w:rPr>
            </w:pPr>
            <w:r w:rsidRPr="009A725C">
              <w:rPr>
                <w:rFonts w:eastAsia="Arial"/>
              </w:rPr>
              <w:t>CRITERI</w:t>
            </w:r>
            <w:r w:rsidR="000858F0">
              <w:rPr>
                <w:rFonts w:eastAsia="Arial"/>
              </w:rPr>
              <w:t>A</w:t>
            </w:r>
          </w:p>
        </w:tc>
        <w:tc>
          <w:tcPr>
            <w:tcW w:w="1170" w:type="dxa"/>
            <w:shd w:val="clear" w:color="auto" w:fill="D0CECE" w:themeFill="background2" w:themeFillShade="E6"/>
          </w:tcPr>
          <w:p w14:paraId="64A942DF" w14:textId="77777777" w:rsidR="00244360" w:rsidRPr="009A725C" w:rsidRDefault="0017180C">
            <w:pPr>
              <w:jc w:val="center"/>
              <w:rPr>
                <w:rFonts w:eastAsia="Arial"/>
                <w:sz w:val="22"/>
                <w:szCs w:val="22"/>
              </w:rPr>
            </w:pPr>
            <w:r w:rsidRPr="009A725C">
              <w:rPr>
                <w:rFonts w:eastAsia="Arial"/>
                <w:sz w:val="22"/>
                <w:szCs w:val="22"/>
              </w:rPr>
              <w:t xml:space="preserve">One of the </w:t>
            </w:r>
            <w:proofErr w:type="gramStart"/>
            <w:r w:rsidRPr="009A725C">
              <w:rPr>
                <w:rFonts w:eastAsia="Arial"/>
                <w:sz w:val="22"/>
                <w:szCs w:val="22"/>
              </w:rPr>
              <w:t>top</w:t>
            </w:r>
            <w:proofErr w:type="gramEnd"/>
            <w:r w:rsidRPr="009A725C">
              <w:rPr>
                <w:rFonts w:eastAsia="Arial"/>
                <w:sz w:val="22"/>
                <w:szCs w:val="22"/>
              </w:rPr>
              <w:t xml:space="preserve"> few</w:t>
            </w:r>
          </w:p>
        </w:tc>
        <w:tc>
          <w:tcPr>
            <w:tcW w:w="1350" w:type="dxa"/>
            <w:shd w:val="clear" w:color="auto" w:fill="D0CECE" w:themeFill="background2" w:themeFillShade="E6"/>
          </w:tcPr>
          <w:p w14:paraId="4C775687" w14:textId="77777777" w:rsidR="00244360" w:rsidRPr="009A725C" w:rsidRDefault="0017180C">
            <w:pPr>
              <w:jc w:val="center"/>
              <w:rPr>
                <w:rFonts w:eastAsia="Arial"/>
                <w:sz w:val="22"/>
                <w:szCs w:val="22"/>
              </w:rPr>
            </w:pPr>
            <w:r w:rsidRPr="009A725C">
              <w:rPr>
                <w:rFonts w:eastAsia="Arial"/>
                <w:sz w:val="22"/>
                <w:szCs w:val="22"/>
              </w:rPr>
              <w:t>Outstanding</w:t>
            </w:r>
          </w:p>
        </w:tc>
        <w:tc>
          <w:tcPr>
            <w:tcW w:w="720" w:type="dxa"/>
            <w:shd w:val="clear" w:color="auto" w:fill="D0CECE" w:themeFill="background2" w:themeFillShade="E6"/>
          </w:tcPr>
          <w:p w14:paraId="193F5A01" w14:textId="77777777" w:rsidR="00244360" w:rsidRPr="009A725C" w:rsidRDefault="0017180C">
            <w:pPr>
              <w:jc w:val="center"/>
              <w:rPr>
                <w:rFonts w:eastAsia="Arial"/>
                <w:sz w:val="22"/>
                <w:szCs w:val="22"/>
              </w:rPr>
            </w:pPr>
            <w:r w:rsidRPr="009A725C">
              <w:rPr>
                <w:rFonts w:eastAsia="Arial"/>
                <w:sz w:val="22"/>
                <w:szCs w:val="22"/>
              </w:rPr>
              <w:t>Good</w:t>
            </w:r>
          </w:p>
        </w:tc>
        <w:tc>
          <w:tcPr>
            <w:tcW w:w="990" w:type="dxa"/>
            <w:shd w:val="clear" w:color="auto" w:fill="D0CECE" w:themeFill="background2" w:themeFillShade="E6"/>
          </w:tcPr>
          <w:p w14:paraId="2E6C8D7D" w14:textId="77777777" w:rsidR="00244360" w:rsidRPr="009A725C" w:rsidRDefault="0017180C">
            <w:pPr>
              <w:jc w:val="center"/>
              <w:rPr>
                <w:rFonts w:eastAsia="Arial"/>
                <w:sz w:val="22"/>
                <w:szCs w:val="22"/>
              </w:rPr>
            </w:pPr>
            <w:r w:rsidRPr="009A725C">
              <w:rPr>
                <w:rFonts w:eastAsia="Arial"/>
                <w:sz w:val="22"/>
                <w:szCs w:val="22"/>
              </w:rPr>
              <w:t>Average</w:t>
            </w:r>
          </w:p>
        </w:tc>
        <w:tc>
          <w:tcPr>
            <w:tcW w:w="1080" w:type="dxa"/>
            <w:shd w:val="clear" w:color="auto" w:fill="D0CECE" w:themeFill="background2" w:themeFillShade="E6"/>
          </w:tcPr>
          <w:p w14:paraId="157CC5EF" w14:textId="77777777" w:rsidR="00244360" w:rsidRPr="009A725C" w:rsidRDefault="0017180C">
            <w:pPr>
              <w:jc w:val="center"/>
              <w:rPr>
                <w:rFonts w:eastAsia="Arial"/>
                <w:sz w:val="22"/>
                <w:szCs w:val="22"/>
              </w:rPr>
            </w:pPr>
            <w:r w:rsidRPr="009A725C">
              <w:rPr>
                <w:rFonts w:eastAsia="Arial"/>
                <w:sz w:val="22"/>
                <w:szCs w:val="22"/>
              </w:rPr>
              <w:t>Below Average</w:t>
            </w:r>
          </w:p>
        </w:tc>
        <w:tc>
          <w:tcPr>
            <w:tcW w:w="1425" w:type="dxa"/>
            <w:shd w:val="clear" w:color="auto" w:fill="D0CECE" w:themeFill="background2" w:themeFillShade="E6"/>
          </w:tcPr>
          <w:p w14:paraId="6EC22D46" w14:textId="77777777" w:rsidR="00244360" w:rsidRPr="009A725C" w:rsidRDefault="0017180C">
            <w:pPr>
              <w:jc w:val="center"/>
              <w:rPr>
                <w:rFonts w:eastAsia="Arial"/>
                <w:sz w:val="22"/>
                <w:szCs w:val="22"/>
              </w:rPr>
            </w:pPr>
            <w:r w:rsidRPr="009A725C">
              <w:rPr>
                <w:rFonts w:eastAsia="Arial"/>
                <w:sz w:val="22"/>
                <w:szCs w:val="22"/>
              </w:rPr>
              <w:t>No observation</w:t>
            </w:r>
          </w:p>
        </w:tc>
      </w:tr>
      <w:tr w:rsidR="00244360" w:rsidRPr="009A725C" w14:paraId="6CD5F47A" w14:textId="77777777" w:rsidTr="005F247B">
        <w:tc>
          <w:tcPr>
            <w:tcW w:w="2790" w:type="dxa"/>
            <w:shd w:val="clear" w:color="auto" w:fill="D0CECE" w:themeFill="background2" w:themeFillShade="E6"/>
          </w:tcPr>
          <w:p w14:paraId="53687C7E" w14:textId="77777777" w:rsidR="00244360" w:rsidRPr="000858F0" w:rsidRDefault="0017180C">
            <w:pPr>
              <w:rPr>
                <w:rFonts w:eastAsia="Arial"/>
                <w:sz w:val="22"/>
                <w:szCs w:val="22"/>
              </w:rPr>
            </w:pPr>
            <w:r w:rsidRPr="000858F0">
              <w:rPr>
                <w:rFonts w:eastAsia="Arial"/>
                <w:sz w:val="22"/>
                <w:szCs w:val="22"/>
              </w:rPr>
              <w:t>Commitment to students of color</w:t>
            </w:r>
          </w:p>
        </w:tc>
        <w:tc>
          <w:tcPr>
            <w:tcW w:w="1170" w:type="dxa"/>
          </w:tcPr>
          <w:p w14:paraId="6A7CCEBA" w14:textId="1264148B" w:rsidR="00244360" w:rsidRPr="009A725C" w:rsidRDefault="00000000" w:rsidP="00F0495E">
            <w:pPr>
              <w:jc w:val="center"/>
              <w:rPr>
                <w:rFonts w:eastAsia="Arial"/>
              </w:rPr>
            </w:pPr>
            <w:sdt>
              <w:sdtPr>
                <w:rPr>
                  <w:rFonts w:eastAsia="Arial"/>
                </w:rPr>
                <w:id w:val="-1269461030"/>
                <w14:checkbox>
                  <w14:checked w14:val="0"/>
                  <w14:checkedState w14:val="2612" w14:font="MS Gothic"/>
                  <w14:uncheckedState w14:val="2610" w14:font="MS Gothic"/>
                </w14:checkbox>
              </w:sdtPr>
              <w:sdtContent>
                <w:r w:rsidR="003E14C6">
                  <w:rPr>
                    <w:rFonts w:ascii="MS Gothic" w:eastAsia="MS Gothic" w:hAnsi="MS Gothic" w:hint="eastAsia"/>
                  </w:rPr>
                  <w:t>☐</w:t>
                </w:r>
              </w:sdtContent>
            </w:sdt>
          </w:p>
          <w:p w14:paraId="5113B76C" w14:textId="77777777" w:rsidR="00244360" w:rsidRPr="009A725C" w:rsidRDefault="00244360" w:rsidP="00F0495E">
            <w:pPr>
              <w:jc w:val="center"/>
              <w:rPr>
                <w:rFonts w:eastAsia="Arial"/>
              </w:rPr>
            </w:pPr>
          </w:p>
        </w:tc>
        <w:tc>
          <w:tcPr>
            <w:tcW w:w="1350" w:type="dxa"/>
          </w:tcPr>
          <w:p w14:paraId="7C707BC1" w14:textId="7EFF18AF" w:rsidR="00244360" w:rsidRPr="009A725C" w:rsidRDefault="00000000" w:rsidP="00F0495E">
            <w:pPr>
              <w:jc w:val="center"/>
              <w:rPr>
                <w:rFonts w:eastAsia="Arial"/>
              </w:rPr>
            </w:pPr>
            <w:sdt>
              <w:sdtPr>
                <w:rPr>
                  <w:rFonts w:eastAsia="Arial"/>
                </w:rPr>
                <w:id w:val="1496683962"/>
                <w14:checkbox>
                  <w14:checked w14:val="0"/>
                  <w14:checkedState w14:val="2612" w14:font="MS Gothic"/>
                  <w14:uncheckedState w14:val="2610" w14:font="MS Gothic"/>
                </w14:checkbox>
              </w:sdtPr>
              <w:sdtContent>
                <w:r w:rsidR="003E14C6">
                  <w:rPr>
                    <w:rFonts w:ascii="MS Gothic" w:eastAsia="MS Gothic" w:hAnsi="MS Gothic" w:hint="eastAsia"/>
                  </w:rPr>
                  <w:t>☐</w:t>
                </w:r>
              </w:sdtContent>
            </w:sdt>
          </w:p>
        </w:tc>
        <w:sdt>
          <w:sdtPr>
            <w:rPr>
              <w:rFonts w:eastAsia="Arial"/>
            </w:rPr>
            <w:id w:val="884837354"/>
            <w14:checkbox>
              <w14:checked w14:val="0"/>
              <w14:checkedState w14:val="2612" w14:font="MS Gothic"/>
              <w14:uncheckedState w14:val="2610" w14:font="MS Gothic"/>
            </w14:checkbox>
          </w:sdtPr>
          <w:sdtContent>
            <w:tc>
              <w:tcPr>
                <w:tcW w:w="720" w:type="dxa"/>
              </w:tcPr>
              <w:p w14:paraId="02488CEF" w14:textId="7C765040" w:rsidR="00244360" w:rsidRPr="009A725C" w:rsidRDefault="003E14C6" w:rsidP="00F0495E">
                <w:pPr>
                  <w:jc w:val="center"/>
                  <w:rPr>
                    <w:rFonts w:eastAsia="Arial"/>
                  </w:rPr>
                </w:pPr>
                <w:r>
                  <w:rPr>
                    <w:rFonts w:ascii="MS Gothic" w:eastAsia="MS Gothic" w:hAnsi="MS Gothic" w:hint="eastAsia"/>
                  </w:rPr>
                  <w:t>☐</w:t>
                </w:r>
              </w:p>
            </w:tc>
          </w:sdtContent>
        </w:sdt>
        <w:tc>
          <w:tcPr>
            <w:tcW w:w="990" w:type="dxa"/>
          </w:tcPr>
          <w:p w14:paraId="34535D01" w14:textId="774F69AC" w:rsidR="00244360" w:rsidRPr="009A725C" w:rsidRDefault="00000000" w:rsidP="00F0495E">
            <w:pPr>
              <w:jc w:val="center"/>
              <w:rPr>
                <w:rFonts w:eastAsia="Arial"/>
              </w:rPr>
            </w:pPr>
            <w:sdt>
              <w:sdtPr>
                <w:rPr>
                  <w:rFonts w:eastAsia="Arial"/>
                </w:rPr>
                <w:id w:val="-374620505"/>
                <w14:checkbox>
                  <w14:checked w14:val="0"/>
                  <w14:checkedState w14:val="2612" w14:font="MS Gothic"/>
                  <w14:uncheckedState w14:val="2610" w14:font="MS Gothic"/>
                </w14:checkbox>
              </w:sdtPr>
              <w:sdtContent>
                <w:r w:rsidR="003E14C6">
                  <w:rPr>
                    <w:rFonts w:ascii="MS Gothic" w:eastAsia="MS Gothic" w:hAnsi="MS Gothic" w:hint="eastAsia"/>
                  </w:rPr>
                  <w:t>☐</w:t>
                </w:r>
              </w:sdtContent>
            </w:sdt>
          </w:p>
        </w:tc>
        <w:tc>
          <w:tcPr>
            <w:tcW w:w="1080" w:type="dxa"/>
          </w:tcPr>
          <w:p w14:paraId="7D23C155" w14:textId="25C4C25F" w:rsidR="00244360" w:rsidRPr="009A725C" w:rsidRDefault="00000000" w:rsidP="00F0495E">
            <w:pPr>
              <w:jc w:val="center"/>
              <w:rPr>
                <w:rFonts w:eastAsia="Arial"/>
              </w:rPr>
            </w:pPr>
            <w:sdt>
              <w:sdtPr>
                <w:rPr>
                  <w:rFonts w:eastAsia="Arial"/>
                </w:rPr>
                <w:id w:val="-1445692842"/>
                <w14:checkbox>
                  <w14:checked w14:val="0"/>
                  <w14:checkedState w14:val="2612" w14:font="MS Gothic"/>
                  <w14:uncheckedState w14:val="2610" w14:font="MS Gothic"/>
                </w14:checkbox>
              </w:sdtPr>
              <w:sdtContent>
                <w:r w:rsidR="003E14C6">
                  <w:rPr>
                    <w:rFonts w:ascii="MS Gothic" w:eastAsia="MS Gothic" w:hAnsi="MS Gothic" w:hint="eastAsia"/>
                  </w:rPr>
                  <w:t>☐</w:t>
                </w:r>
              </w:sdtContent>
            </w:sdt>
          </w:p>
        </w:tc>
        <w:tc>
          <w:tcPr>
            <w:tcW w:w="1425" w:type="dxa"/>
          </w:tcPr>
          <w:p w14:paraId="5FBCE625" w14:textId="53E432AF" w:rsidR="00244360" w:rsidRPr="009A725C" w:rsidRDefault="00000000" w:rsidP="00F0495E">
            <w:pPr>
              <w:jc w:val="center"/>
              <w:rPr>
                <w:rFonts w:eastAsia="Arial"/>
              </w:rPr>
            </w:pPr>
            <w:sdt>
              <w:sdtPr>
                <w:rPr>
                  <w:rFonts w:eastAsia="Arial"/>
                </w:rPr>
                <w:id w:val="1450430202"/>
                <w14:checkbox>
                  <w14:checked w14:val="0"/>
                  <w14:checkedState w14:val="2612" w14:font="MS Gothic"/>
                  <w14:uncheckedState w14:val="2610" w14:font="MS Gothic"/>
                </w14:checkbox>
              </w:sdtPr>
              <w:sdtContent>
                <w:r w:rsidR="003E14C6">
                  <w:rPr>
                    <w:rFonts w:ascii="MS Gothic" w:eastAsia="MS Gothic" w:hAnsi="MS Gothic" w:hint="eastAsia"/>
                  </w:rPr>
                  <w:t>☐</w:t>
                </w:r>
              </w:sdtContent>
            </w:sdt>
          </w:p>
        </w:tc>
      </w:tr>
      <w:tr w:rsidR="00244360" w:rsidRPr="009A725C" w14:paraId="2DE041A7" w14:textId="77777777" w:rsidTr="005F247B">
        <w:tc>
          <w:tcPr>
            <w:tcW w:w="2790" w:type="dxa"/>
            <w:shd w:val="clear" w:color="auto" w:fill="D0CECE" w:themeFill="background2" w:themeFillShade="E6"/>
          </w:tcPr>
          <w:p w14:paraId="6710E0C2" w14:textId="77777777" w:rsidR="00244360" w:rsidRPr="000858F0" w:rsidRDefault="0017180C">
            <w:pPr>
              <w:rPr>
                <w:rFonts w:eastAsia="Arial"/>
                <w:sz w:val="22"/>
                <w:szCs w:val="22"/>
              </w:rPr>
            </w:pPr>
            <w:r w:rsidRPr="000858F0">
              <w:rPr>
                <w:rFonts w:eastAsia="Arial"/>
                <w:sz w:val="22"/>
                <w:szCs w:val="22"/>
              </w:rPr>
              <w:t>Ability to work with students who have IEPs (Individualized Education Plans) and/or challenges related to learning</w:t>
            </w:r>
          </w:p>
        </w:tc>
        <w:tc>
          <w:tcPr>
            <w:tcW w:w="1170" w:type="dxa"/>
          </w:tcPr>
          <w:p w14:paraId="6A2D8286" w14:textId="30FC93EB" w:rsidR="00D4781C" w:rsidRDefault="00D4781C" w:rsidP="00F0495E">
            <w:pPr>
              <w:jc w:val="center"/>
              <w:rPr>
                <w:rFonts w:eastAsia="Arial"/>
              </w:rPr>
            </w:pPr>
          </w:p>
          <w:p w14:paraId="53928044" w14:textId="77777777" w:rsidR="00D4781C" w:rsidRDefault="00D4781C" w:rsidP="00F0495E">
            <w:pPr>
              <w:jc w:val="center"/>
              <w:rPr>
                <w:rFonts w:eastAsia="Arial"/>
              </w:rPr>
            </w:pPr>
          </w:p>
          <w:p w14:paraId="0D8B56CF" w14:textId="64C37D74" w:rsidR="00244360" w:rsidRPr="009A725C" w:rsidRDefault="00000000" w:rsidP="00F0495E">
            <w:pPr>
              <w:jc w:val="center"/>
              <w:rPr>
                <w:rFonts w:eastAsia="Arial"/>
              </w:rPr>
            </w:pPr>
            <w:sdt>
              <w:sdtPr>
                <w:rPr>
                  <w:rFonts w:eastAsia="Arial"/>
                </w:rPr>
                <w:id w:val="2023362148"/>
                <w14:checkbox>
                  <w14:checked w14:val="0"/>
                  <w14:checkedState w14:val="2612" w14:font="MS Gothic"/>
                  <w14:uncheckedState w14:val="2610" w14:font="MS Gothic"/>
                </w14:checkbox>
              </w:sdtPr>
              <w:sdtContent>
                <w:r w:rsidR="00D4781C">
                  <w:rPr>
                    <w:rFonts w:ascii="MS Gothic" w:eastAsia="MS Gothic" w:hAnsi="MS Gothic" w:hint="eastAsia"/>
                  </w:rPr>
                  <w:t>☐</w:t>
                </w:r>
              </w:sdtContent>
            </w:sdt>
          </w:p>
        </w:tc>
        <w:tc>
          <w:tcPr>
            <w:tcW w:w="1350" w:type="dxa"/>
          </w:tcPr>
          <w:p w14:paraId="030A0EFD" w14:textId="0748B2DA" w:rsidR="00D4781C" w:rsidRDefault="00D4781C" w:rsidP="00F0495E">
            <w:pPr>
              <w:jc w:val="center"/>
              <w:rPr>
                <w:rFonts w:eastAsia="Arial"/>
              </w:rPr>
            </w:pPr>
          </w:p>
          <w:p w14:paraId="3F5B61E9" w14:textId="77777777" w:rsidR="00D4781C" w:rsidRDefault="00D4781C" w:rsidP="00F0495E">
            <w:pPr>
              <w:jc w:val="center"/>
              <w:rPr>
                <w:rFonts w:eastAsia="Arial"/>
              </w:rPr>
            </w:pPr>
          </w:p>
          <w:p w14:paraId="358DFEFE" w14:textId="0B02109E" w:rsidR="00244360" w:rsidRPr="009A725C" w:rsidRDefault="00000000" w:rsidP="00F0495E">
            <w:pPr>
              <w:jc w:val="center"/>
              <w:rPr>
                <w:rFonts w:eastAsia="Arial"/>
              </w:rPr>
            </w:pPr>
            <w:sdt>
              <w:sdtPr>
                <w:rPr>
                  <w:rFonts w:eastAsia="Arial"/>
                </w:rPr>
                <w:id w:val="152504183"/>
                <w14:checkbox>
                  <w14:checked w14:val="0"/>
                  <w14:checkedState w14:val="2612" w14:font="MS Gothic"/>
                  <w14:uncheckedState w14:val="2610" w14:font="MS Gothic"/>
                </w14:checkbox>
              </w:sdtPr>
              <w:sdtContent>
                <w:r w:rsidR="00D4781C">
                  <w:rPr>
                    <w:rFonts w:ascii="MS Gothic" w:eastAsia="MS Gothic" w:hAnsi="MS Gothic" w:hint="eastAsia"/>
                  </w:rPr>
                  <w:t>☐</w:t>
                </w:r>
              </w:sdtContent>
            </w:sdt>
          </w:p>
        </w:tc>
        <w:tc>
          <w:tcPr>
            <w:tcW w:w="720" w:type="dxa"/>
          </w:tcPr>
          <w:p w14:paraId="1065E985" w14:textId="77777777" w:rsidR="00D4781C" w:rsidRDefault="00D4781C" w:rsidP="00F0495E">
            <w:pPr>
              <w:jc w:val="center"/>
              <w:rPr>
                <w:rFonts w:eastAsia="Arial"/>
              </w:rPr>
            </w:pPr>
          </w:p>
          <w:p w14:paraId="450E07B9" w14:textId="77777777" w:rsidR="00D4781C" w:rsidRDefault="00D4781C" w:rsidP="00F0495E">
            <w:pPr>
              <w:jc w:val="center"/>
              <w:rPr>
                <w:rFonts w:eastAsia="Arial"/>
              </w:rPr>
            </w:pPr>
          </w:p>
          <w:p w14:paraId="237C2E2B" w14:textId="375AFC74" w:rsidR="00244360" w:rsidRPr="009A725C" w:rsidRDefault="00000000" w:rsidP="00F0495E">
            <w:pPr>
              <w:jc w:val="center"/>
              <w:rPr>
                <w:rFonts w:eastAsia="Arial"/>
              </w:rPr>
            </w:pPr>
            <w:sdt>
              <w:sdtPr>
                <w:rPr>
                  <w:rFonts w:eastAsia="Arial"/>
                </w:rPr>
                <w:id w:val="2028442408"/>
                <w14:checkbox>
                  <w14:checked w14:val="0"/>
                  <w14:checkedState w14:val="2612" w14:font="MS Gothic"/>
                  <w14:uncheckedState w14:val="2610" w14:font="MS Gothic"/>
                </w14:checkbox>
              </w:sdtPr>
              <w:sdtContent>
                <w:r w:rsidR="00D4781C">
                  <w:rPr>
                    <w:rFonts w:ascii="MS Gothic" w:eastAsia="MS Gothic" w:hAnsi="MS Gothic" w:hint="eastAsia"/>
                  </w:rPr>
                  <w:t>☐</w:t>
                </w:r>
              </w:sdtContent>
            </w:sdt>
          </w:p>
        </w:tc>
        <w:tc>
          <w:tcPr>
            <w:tcW w:w="990" w:type="dxa"/>
          </w:tcPr>
          <w:p w14:paraId="65EC3229" w14:textId="77777777" w:rsidR="00D4781C" w:rsidRDefault="00D4781C" w:rsidP="00F0495E">
            <w:pPr>
              <w:jc w:val="center"/>
              <w:rPr>
                <w:rFonts w:eastAsia="Arial"/>
              </w:rPr>
            </w:pPr>
          </w:p>
          <w:p w14:paraId="7D3F4AFE" w14:textId="77777777" w:rsidR="00D4781C" w:rsidRDefault="00D4781C" w:rsidP="00F0495E">
            <w:pPr>
              <w:jc w:val="center"/>
              <w:rPr>
                <w:rFonts w:eastAsia="Arial"/>
              </w:rPr>
            </w:pPr>
          </w:p>
          <w:p w14:paraId="6E03DD91" w14:textId="4A920532" w:rsidR="00244360" w:rsidRPr="009A725C" w:rsidRDefault="00000000" w:rsidP="00F0495E">
            <w:pPr>
              <w:jc w:val="center"/>
              <w:rPr>
                <w:rFonts w:eastAsia="Arial"/>
              </w:rPr>
            </w:pPr>
            <w:sdt>
              <w:sdtPr>
                <w:rPr>
                  <w:rFonts w:eastAsia="Arial"/>
                </w:rPr>
                <w:id w:val="-39897988"/>
                <w14:checkbox>
                  <w14:checked w14:val="0"/>
                  <w14:checkedState w14:val="2612" w14:font="MS Gothic"/>
                  <w14:uncheckedState w14:val="2610" w14:font="MS Gothic"/>
                </w14:checkbox>
              </w:sdtPr>
              <w:sdtContent>
                <w:r w:rsidR="00D4781C">
                  <w:rPr>
                    <w:rFonts w:ascii="MS Gothic" w:eastAsia="MS Gothic" w:hAnsi="MS Gothic" w:hint="eastAsia"/>
                  </w:rPr>
                  <w:t>☐</w:t>
                </w:r>
              </w:sdtContent>
            </w:sdt>
          </w:p>
        </w:tc>
        <w:tc>
          <w:tcPr>
            <w:tcW w:w="1080" w:type="dxa"/>
          </w:tcPr>
          <w:p w14:paraId="2B5784E2" w14:textId="5975E0DE" w:rsidR="00AD167D" w:rsidRDefault="00AD167D" w:rsidP="00F0495E">
            <w:pPr>
              <w:jc w:val="center"/>
              <w:rPr>
                <w:rFonts w:eastAsia="Arial"/>
              </w:rPr>
            </w:pPr>
          </w:p>
          <w:p w14:paraId="082DE8DE" w14:textId="77777777" w:rsidR="00AD167D" w:rsidRDefault="00AD167D" w:rsidP="00F0495E">
            <w:pPr>
              <w:jc w:val="center"/>
              <w:rPr>
                <w:rFonts w:eastAsia="Arial"/>
              </w:rPr>
            </w:pPr>
          </w:p>
          <w:p w14:paraId="2557FB7D" w14:textId="1A407859" w:rsidR="00244360" w:rsidRPr="009A725C" w:rsidRDefault="00000000" w:rsidP="00F0495E">
            <w:pPr>
              <w:jc w:val="center"/>
              <w:rPr>
                <w:rFonts w:eastAsia="Arial"/>
              </w:rPr>
            </w:pPr>
            <w:sdt>
              <w:sdtPr>
                <w:rPr>
                  <w:rFonts w:eastAsia="Arial"/>
                </w:rPr>
                <w:id w:val="-164475228"/>
                <w14:checkbox>
                  <w14:checked w14:val="0"/>
                  <w14:checkedState w14:val="2612" w14:font="MS Gothic"/>
                  <w14:uncheckedState w14:val="2610" w14:font="MS Gothic"/>
                </w14:checkbox>
              </w:sdtPr>
              <w:sdtContent>
                <w:r w:rsidR="00D4781C">
                  <w:rPr>
                    <w:rFonts w:ascii="MS Gothic" w:eastAsia="MS Gothic" w:hAnsi="MS Gothic" w:hint="eastAsia"/>
                  </w:rPr>
                  <w:t>☐</w:t>
                </w:r>
              </w:sdtContent>
            </w:sdt>
          </w:p>
        </w:tc>
        <w:tc>
          <w:tcPr>
            <w:tcW w:w="1425" w:type="dxa"/>
          </w:tcPr>
          <w:p w14:paraId="71CD5887" w14:textId="77777777" w:rsidR="00AD167D" w:rsidRDefault="00AD167D" w:rsidP="00F0495E">
            <w:pPr>
              <w:jc w:val="center"/>
              <w:rPr>
                <w:rFonts w:eastAsia="Arial"/>
              </w:rPr>
            </w:pPr>
          </w:p>
          <w:p w14:paraId="7CC17BCF" w14:textId="77777777" w:rsidR="00AD167D" w:rsidRDefault="00AD167D" w:rsidP="00F0495E">
            <w:pPr>
              <w:jc w:val="center"/>
              <w:rPr>
                <w:rFonts w:eastAsia="Arial"/>
              </w:rPr>
            </w:pPr>
          </w:p>
          <w:p w14:paraId="3B57AEF8" w14:textId="4AD6AB6A" w:rsidR="00244360" w:rsidRPr="009A725C" w:rsidRDefault="00000000" w:rsidP="00F0495E">
            <w:pPr>
              <w:jc w:val="center"/>
              <w:rPr>
                <w:rFonts w:eastAsia="Arial"/>
              </w:rPr>
            </w:pPr>
            <w:sdt>
              <w:sdtPr>
                <w:rPr>
                  <w:rFonts w:eastAsia="Arial"/>
                </w:rPr>
                <w:id w:val="-1061327962"/>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r>
      <w:tr w:rsidR="00244360" w:rsidRPr="009A725C" w14:paraId="4BF4CB58" w14:textId="77777777" w:rsidTr="005F247B">
        <w:trPr>
          <w:trHeight w:val="495"/>
        </w:trPr>
        <w:tc>
          <w:tcPr>
            <w:tcW w:w="2790" w:type="dxa"/>
            <w:shd w:val="clear" w:color="auto" w:fill="D0CECE" w:themeFill="background2" w:themeFillShade="E6"/>
          </w:tcPr>
          <w:p w14:paraId="0F436A2E" w14:textId="77777777" w:rsidR="00244360" w:rsidRPr="000858F0" w:rsidRDefault="0017180C">
            <w:pPr>
              <w:rPr>
                <w:rFonts w:eastAsia="Arial"/>
                <w:sz w:val="22"/>
                <w:szCs w:val="22"/>
              </w:rPr>
            </w:pPr>
            <w:r w:rsidRPr="000858F0">
              <w:rPr>
                <w:rFonts w:eastAsia="Arial"/>
                <w:sz w:val="22"/>
                <w:szCs w:val="22"/>
              </w:rPr>
              <w:t>Ability to work in a diverse community</w:t>
            </w:r>
          </w:p>
        </w:tc>
        <w:tc>
          <w:tcPr>
            <w:tcW w:w="1170" w:type="dxa"/>
          </w:tcPr>
          <w:p w14:paraId="284D1744" w14:textId="093065CA" w:rsidR="00244360" w:rsidRPr="009A725C" w:rsidRDefault="00000000" w:rsidP="00F0495E">
            <w:pPr>
              <w:jc w:val="center"/>
              <w:rPr>
                <w:rFonts w:eastAsia="Arial"/>
              </w:rPr>
            </w:pPr>
            <w:sdt>
              <w:sdtPr>
                <w:rPr>
                  <w:rFonts w:eastAsia="Arial"/>
                </w:rPr>
                <w:id w:val="-1434120840"/>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p w14:paraId="30825A28" w14:textId="77777777" w:rsidR="00244360" w:rsidRPr="009A725C" w:rsidRDefault="00244360" w:rsidP="00F0495E">
            <w:pPr>
              <w:jc w:val="center"/>
              <w:rPr>
                <w:rFonts w:eastAsia="Arial"/>
              </w:rPr>
            </w:pPr>
          </w:p>
        </w:tc>
        <w:tc>
          <w:tcPr>
            <w:tcW w:w="1350" w:type="dxa"/>
          </w:tcPr>
          <w:p w14:paraId="13C96AD4" w14:textId="706DD0BA" w:rsidR="00244360" w:rsidRPr="009A725C" w:rsidRDefault="00000000" w:rsidP="00F0495E">
            <w:pPr>
              <w:jc w:val="center"/>
              <w:rPr>
                <w:rFonts w:eastAsia="Arial"/>
              </w:rPr>
            </w:pPr>
            <w:sdt>
              <w:sdtPr>
                <w:rPr>
                  <w:rFonts w:eastAsia="Arial"/>
                </w:rPr>
                <w:id w:val="125432751"/>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720" w:type="dxa"/>
          </w:tcPr>
          <w:p w14:paraId="311406A2" w14:textId="44426925" w:rsidR="00244360" w:rsidRPr="009A725C" w:rsidRDefault="00000000" w:rsidP="00F0495E">
            <w:pPr>
              <w:jc w:val="center"/>
              <w:rPr>
                <w:rFonts w:eastAsia="Arial"/>
              </w:rPr>
            </w:pPr>
            <w:sdt>
              <w:sdtPr>
                <w:rPr>
                  <w:rFonts w:eastAsia="Arial"/>
                </w:rPr>
                <w:id w:val="1529445780"/>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990" w:type="dxa"/>
          </w:tcPr>
          <w:p w14:paraId="684F307E" w14:textId="245D0E6B" w:rsidR="00244360" w:rsidRPr="009A725C" w:rsidRDefault="00000000" w:rsidP="00F0495E">
            <w:pPr>
              <w:jc w:val="center"/>
              <w:rPr>
                <w:rFonts w:eastAsia="Arial"/>
              </w:rPr>
            </w:pPr>
            <w:sdt>
              <w:sdtPr>
                <w:rPr>
                  <w:rFonts w:eastAsia="Arial"/>
                </w:rPr>
                <w:id w:val="1916269657"/>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1080" w:type="dxa"/>
          </w:tcPr>
          <w:p w14:paraId="41044217" w14:textId="13F7BFCC" w:rsidR="00244360" w:rsidRPr="009A725C" w:rsidRDefault="00000000" w:rsidP="00F0495E">
            <w:pPr>
              <w:jc w:val="center"/>
              <w:rPr>
                <w:rFonts w:eastAsia="Arial"/>
              </w:rPr>
            </w:pPr>
            <w:sdt>
              <w:sdtPr>
                <w:rPr>
                  <w:rFonts w:eastAsia="Arial"/>
                </w:rPr>
                <w:id w:val="1226487775"/>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1425" w:type="dxa"/>
          </w:tcPr>
          <w:p w14:paraId="5B6850E8" w14:textId="08F613A9" w:rsidR="00244360" w:rsidRPr="009A725C" w:rsidRDefault="00000000" w:rsidP="00F0495E">
            <w:pPr>
              <w:jc w:val="center"/>
              <w:rPr>
                <w:rFonts w:eastAsia="Arial"/>
              </w:rPr>
            </w:pPr>
            <w:sdt>
              <w:sdtPr>
                <w:rPr>
                  <w:rFonts w:eastAsia="Arial"/>
                </w:rPr>
                <w:id w:val="2000383502"/>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r>
      <w:tr w:rsidR="00244360" w:rsidRPr="009A725C" w14:paraId="106FD348" w14:textId="77777777" w:rsidTr="005F247B">
        <w:tc>
          <w:tcPr>
            <w:tcW w:w="2790" w:type="dxa"/>
            <w:shd w:val="clear" w:color="auto" w:fill="D0CECE" w:themeFill="background2" w:themeFillShade="E6"/>
          </w:tcPr>
          <w:p w14:paraId="0929BA80" w14:textId="77777777" w:rsidR="00244360" w:rsidRPr="000858F0" w:rsidRDefault="0017180C">
            <w:pPr>
              <w:rPr>
                <w:rFonts w:eastAsia="Arial"/>
                <w:sz w:val="22"/>
                <w:szCs w:val="22"/>
              </w:rPr>
            </w:pPr>
            <w:r w:rsidRPr="000858F0">
              <w:rPr>
                <w:rFonts w:eastAsia="Arial"/>
                <w:sz w:val="22"/>
                <w:szCs w:val="22"/>
              </w:rPr>
              <w:t xml:space="preserve">Demonstrates understanding of societal and/or educational cultural biases </w:t>
            </w:r>
          </w:p>
        </w:tc>
        <w:tc>
          <w:tcPr>
            <w:tcW w:w="1170" w:type="dxa"/>
          </w:tcPr>
          <w:p w14:paraId="13075CC4" w14:textId="61D3C7CC" w:rsidR="00F0495E" w:rsidRDefault="00F0495E" w:rsidP="00F0495E">
            <w:pPr>
              <w:jc w:val="center"/>
              <w:rPr>
                <w:rFonts w:eastAsia="Arial"/>
              </w:rPr>
            </w:pPr>
          </w:p>
          <w:p w14:paraId="20E47793" w14:textId="14A4CCD5" w:rsidR="00244360" w:rsidRPr="009A725C" w:rsidRDefault="00000000" w:rsidP="00F0495E">
            <w:pPr>
              <w:jc w:val="center"/>
              <w:rPr>
                <w:rFonts w:eastAsia="Arial"/>
              </w:rPr>
            </w:pPr>
            <w:sdt>
              <w:sdtPr>
                <w:rPr>
                  <w:rFonts w:eastAsia="Arial"/>
                </w:rPr>
                <w:id w:val="1714144999"/>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1350" w:type="dxa"/>
          </w:tcPr>
          <w:p w14:paraId="1E1D77AA" w14:textId="77777777" w:rsidR="00F0495E" w:rsidRDefault="00F0495E" w:rsidP="00F0495E">
            <w:pPr>
              <w:jc w:val="center"/>
              <w:rPr>
                <w:rFonts w:eastAsia="Arial"/>
              </w:rPr>
            </w:pPr>
          </w:p>
          <w:p w14:paraId="77CC0948" w14:textId="6B365310" w:rsidR="00244360" w:rsidRPr="009A725C" w:rsidRDefault="00000000" w:rsidP="00F0495E">
            <w:pPr>
              <w:jc w:val="center"/>
              <w:rPr>
                <w:rFonts w:eastAsia="Arial"/>
              </w:rPr>
            </w:pPr>
            <w:sdt>
              <w:sdtPr>
                <w:rPr>
                  <w:rFonts w:eastAsia="Arial"/>
                </w:rPr>
                <w:id w:val="1091129407"/>
                <w14:checkbox>
                  <w14:checked w14:val="0"/>
                  <w14:checkedState w14:val="2612" w14:font="MS Gothic"/>
                  <w14:uncheckedState w14:val="2610" w14:font="MS Gothic"/>
                </w14:checkbox>
              </w:sdtPr>
              <w:sdtContent>
                <w:r w:rsidR="00F0495E">
                  <w:rPr>
                    <w:rFonts w:ascii="MS Gothic" w:eastAsia="MS Gothic" w:hAnsi="MS Gothic" w:hint="eastAsia"/>
                  </w:rPr>
                  <w:t>☐</w:t>
                </w:r>
              </w:sdtContent>
            </w:sdt>
          </w:p>
        </w:tc>
        <w:tc>
          <w:tcPr>
            <w:tcW w:w="720" w:type="dxa"/>
          </w:tcPr>
          <w:p w14:paraId="51C215EB" w14:textId="77777777" w:rsidR="00F0495E" w:rsidRDefault="00F0495E" w:rsidP="00F0495E">
            <w:pPr>
              <w:jc w:val="center"/>
              <w:rPr>
                <w:rFonts w:eastAsia="Arial"/>
              </w:rPr>
            </w:pPr>
          </w:p>
          <w:p w14:paraId="698D08EA" w14:textId="6B846921" w:rsidR="00244360" w:rsidRPr="009A725C" w:rsidRDefault="00000000" w:rsidP="00F0495E">
            <w:pPr>
              <w:jc w:val="center"/>
              <w:rPr>
                <w:rFonts w:eastAsia="Arial"/>
              </w:rPr>
            </w:pPr>
            <w:sdt>
              <w:sdtPr>
                <w:rPr>
                  <w:rFonts w:eastAsia="Arial"/>
                </w:rPr>
                <w:id w:val="1388300401"/>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990" w:type="dxa"/>
          </w:tcPr>
          <w:p w14:paraId="423FA6F2" w14:textId="77777777" w:rsidR="00F0495E" w:rsidRDefault="00F0495E" w:rsidP="00F0495E">
            <w:pPr>
              <w:jc w:val="center"/>
              <w:rPr>
                <w:rFonts w:eastAsia="Arial"/>
              </w:rPr>
            </w:pPr>
          </w:p>
          <w:p w14:paraId="629BD94A" w14:textId="1DCFA6D3" w:rsidR="00244360" w:rsidRPr="009A725C" w:rsidRDefault="00000000" w:rsidP="00F0495E">
            <w:pPr>
              <w:jc w:val="center"/>
              <w:rPr>
                <w:rFonts w:eastAsia="Arial"/>
              </w:rPr>
            </w:pPr>
            <w:sdt>
              <w:sdtPr>
                <w:rPr>
                  <w:rFonts w:eastAsia="Arial"/>
                </w:rPr>
                <w:id w:val="-1098096170"/>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1080" w:type="dxa"/>
          </w:tcPr>
          <w:p w14:paraId="23A847D6" w14:textId="77777777" w:rsidR="00F0495E" w:rsidRDefault="00F0495E" w:rsidP="00F0495E">
            <w:pPr>
              <w:jc w:val="center"/>
              <w:rPr>
                <w:rFonts w:eastAsia="Arial"/>
              </w:rPr>
            </w:pPr>
          </w:p>
          <w:p w14:paraId="0FEBD563" w14:textId="1EF477E5" w:rsidR="00244360" w:rsidRPr="009A725C" w:rsidRDefault="00000000" w:rsidP="00F0495E">
            <w:pPr>
              <w:jc w:val="center"/>
              <w:rPr>
                <w:rFonts w:eastAsia="Arial"/>
              </w:rPr>
            </w:pPr>
            <w:sdt>
              <w:sdtPr>
                <w:rPr>
                  <w:rFonts w:eastAsia="Arial"/>
                </w:rPr>
                <w:id w:val="425933682"/>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c>
          <w:tcPr>
            <w:tcW w:w="1425" w:type="dxa"/>
          </w:tcPr>
          <w:p w14:paraId="577FDF37" w14:textId="77777777" w:rsidR="00F0495E" w:rsidRDefault="00F0495E" w:rsidP="00F0495E">
            <w:pPr>
              <w:jc w:val="center"/>
              <w:rPr>
                <w:rFonts w:eastAsia="Arial"/>
              </w:rPr>
            </w:pPr>
          </w:p>
          <w:p w14:paraId="6565E0D9" w14:textId="09D8A6B3" w:rsidR="00244360" w:rsidRPr="009A725C" w:rsidRDefault="00000000" w:rsidP="00F0495E">
            <w:pPr>
              <w:jc w:val="center"/>
              <w:rPr>
                <w:rFonts w:eastAsia="Arial"/>
              </w:rPr>
            </w:pPr>
            <w:sdt>
              <w:sdtPr>
                <w:rPr>
                  <w:rFonts w:eastAsia="Arial"/>
                </w:rPr>
                <w:id w:val="-1526632324"/>
                <w14:checkbox>
                  <w14:checked w14:val="0"/>
                  <w14:checkedState w14:val="2612" w14:font="MS Gothic"/>
                  <w14:uncheckedState w14:val="2610" w14:font="MS Gothic"/>
                </w14:checkbox>
              </w:sdtPr>
              <w:sdtContent>
                <w:r w:rsidR="00AD167D">
                  <w:rPr>
                    <w:rFonts w:ascii="MS Gothic" w:eastAsia="MS Gothic" w:hAnsi="MS Gothic" w:hint="eastAsia"/>
                  </w:rPr>
                  <w:t>☐</w:t>
                </w:r>
              </w:sdtContent>
            </w:sdt>
          </w:p>
        </w:tc>
      </w:tr>
      <w:tr w:rsidR="00244360" w:rsidRPr="009A725C" w14:paraId="451012E4" w14:textId="77777777" w:rsidTr="005F247B">
        <w:tc>
          <w:tcPr>
            <w:tcW w:w="2790" w:type="dxa"/>
            <w:shd w:val="clear" w:color="auto" w:fill="D0CECE" w:themeFill="background2" w:themeFillShade="E6"/>
          </w:tcPr>
          <w:p w14:paraId="2D091A98" w14:textId="77777777" w:rsidR="00244360" w:rsidRPr="000858F0" w:rsidRDefault="0017180C">
            <w:pPr>
              <w:rPr>
                <w:rFonts w:eastAsia="Arial"/>
                <w:sz w:val="22"/>
                <w:szCs w:val="22"/>
              </w:rPr>
            </w:pPr>
            <w:r w:rsidRPr="000858F0">
              <w:rPr>
                <w:rFonts w:eastAsia="Arial"/>
                <w:sz w:val="22"/>
                <w:szCs w:val="22"/>
              </w:rPr>
              <w:t>Leadership</w:t>
            </w:r>
          </w:p>
        </w:tc>
        <w:sdt>
          <w:sdtPr>
            <w:rPr>
              <w:rFonts w:eastAsia="Arial"/>
            </w:rPr>
            <w:id w:val="-1574972470"/>
            <w14:checkbox>
              <w14:checked w14:val="0"/>
              <w14:checkedState w14:val="2612" w14:font="MS Gothic"/>
              <w14:uncheckedState w14:val="2610" w14:font="MS Gothic"/>
            </w14:checkbox>
          </w:sdtPr>
          <w:sdtContent>
            <w:tc>
              <w:tcPr>
                <w:tcW w:w="1170" w:type="dxa"/>
              </w:tcPr>
              <w:p w14:paraId="514DFDDA" w14:textId="218A9DA8"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1105845689"/>
            <w14:checkbox>
              <w14:checked w14:val="0"/>
              <w14:checkedState w14:val="2612" w14:font="MS Gothic"/>
              <w14:uncheckedState w14:val="2610" w14:font="MS Gothic"/>
            </w14:checkbox>
          </w:sdtPr>
          <w:sdtContent>
            <w:tc>
              <w:tcPr>
                <w:tcW w:w="1350" w:type="dxa"/>
              </w:tcPr>
              <w:p w14:paraId="38107CB9" w14:textId="397A0B7B"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423500650"/>
            <w14:checkbox>
              <w14:checked w14:val="0"/>
              <w14:checkedState w14:val="2612" w14:font="MS Gothic"/>
              <w14:uncheckedState w14:val="2610" w14:font="MS Gothic"/>
            </w14:checkbox>
          </w:sdtPr>
          <w:sdtContent>
            <w:tc>
              <w:tcPr>
                <w:tcW w:w="720" w:type="dxa"/>
              </w:tcPr>
              <w:p w14:paraId="6B8D8797" w14:textId="65C52EAD"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442034480"/>
            <w14:checkbox>
              <w14:checked w14:val="0"/>
              <w14:checkedState w14:val="2612" w14:font="MS Gothic"/>
              <w14:uncheckedState w14:val="2610" w14:font="MS Gothic"/>
            </w14:checkbox>
          </w:sdtPr>
          <w:sdtContent>
            <w:tc>
              <w:tcPr>
                <w:tcW w:w="990" w:type="dxa"/>
              </w:tcPr>
              <w:p w14:paraId="2F97A983" w14:textId="1B4AE2E7"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350031023"/>
            <w14:checkbox>
              <w14:checked w14:val="0"/>
              <w14:checkedState w14:val="2612" w14:font="MS Gothic"/>
              <w14:uncheckedState w14:val="2610" w14:font="MS Gothic"/>
            </w14:checkbox>
          </w:sdtPr>
          <w:sdtContent>
            <w:tc>
              <w:tcPr>
                <w:tcW w:w="1080" w:type="dxa"/>
              </w:tcPr>
              <w:p w14:paraId="684ED197" w14:textId="6B8F8BF3"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1506469367"/>
            <w14:checkbox>
              <w14:checked w14:val="0"/>
              <w14:checkedState w14:val="2612" w14:font="MS Gothic"/>
              <w14:uncheckedState w14:val="2610" w14:font="MS Gothic"/>
            </w14:checkbox>
          </w:sdtPr>
          <w:sdtContent>
            <w:tc>
              <w:tcPr>
                <w:tcW w:w="1425" w:type="dxa"/>
              </w:tcPr>
              <w:p w14:paraId="32CB873E" w14:textId="4AEE0557" w:rsidR="00244360" w:rsidRPr="009A725C" w:rsidRDefault="00F0495E" w:rsidP="00F0495E">
                <w:pPr>
                  <w:jc w:val="center"/>
                  <w:rPr>
                    <w:rFonts w:eastAsia="Arial"/>
                  </w:rPr>
                </w:pPr>
                <w:r>
                  <w:rPr>
                    <w:rFonts w:ascii="MS Gothic" w:eastAsia="MS Gothic" w:hAnsi="MS Gothic" w:hint="eastAsia"/>
                  </w:rPr>
                  <w:t>☐</w:t>
                </w:r>
              </w:p>
            </w:tc>
          </w:sdtContent>
        </w:sdt>
      </w:tr>
      <w:tr w:rsidR="00244360" w:rsidRPr="009A725C" w14:paraId="1757F8E7" w14:textId="77777777" w:rsidTr="005F247B">
        <w:tc>
          <w:tcPr>
            <w:tcW w:w="2790" w:type="dxa"/>
            <w:shd w:val="clear" w:color="auto" w:fill="D0CECE" w:themeFill="background2" w:themeFillShade="E6"/>
          </w:tcPr>
          <w:p w14:paraId="14B1859B" w14:textId="77777777" w:rsidR="00244360" w:rsidRPr="000858F0" w:rsidRDefault="0017180C">
            <w:pPr>
              <w:rPr>
                <w:rFonts w:eastAsia="Arial"/>
                <w:sz w:val="22"/>
                <w:szCs w:val="22"/>
              </w:rPr>
            </w:pPr>
            <w:r w:rsidRPr="000858F0">
              <w:rPr>
                <w:rFonts w:eastAsia="Arial"/>
                <w:sz w:val="22"/>
                <w:szCs w:val="22"/>
              </w:rPr>
              <w:t>Compassion/empathy</w:t>
            </w:r>
          </w:p>
        </w:tc>
        <w:sdt>
          <w:sdtPr>
            <w:rPr>
              <w:rFonts w:eastAsia="Arial"/>
            </w:rPr>
            <w:id w:val="1120720156"/>
            <w14:checkbox>
              <w14:checked w14:val="0"/>
              <w14:checkedState w14:val="2612" w14:font="MS Gothic"/>
              <w14:uncheckedState w14:val="2610" w14:font="MS Gothic"/>
            </w14:checkbox>
          </w:sdtPr>
          <w:sdtContent>
            <w:tc>
              <w:tcPr>
                <w:tcW w:w="1170" w:type="dxa"/>
              </w:tcPr>
              <w:p w14:paraId="795F3770" w14:textId="02A1F4AA"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1591530112"/>
            <w14:checkbox>
              <w14:checked w14:val="0"/>
              <w14:checkedState w14:val="2612" w14:font="MS Gothic"/>
              <w14:uncheckedState w14:val="2610" w14:font="MS Gothic"/>
            </w14:checkbox>
          </w:sdtPr>
          <w:sdtContent>
            <w:tc>
              <w:tcPr>
                <w:tcW w:w="1350" w:type="dxa"/>
              </w:tcPr>
              <w:p w14:paraId="54DEC35D" w14:textId="711E2C2E"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59676642"/>
            <w14:checkbox>
              <w14:checked w14:val="0"/>
              <w14:checkedState w14:val="2612" w14:font="MS Gothic"/>
              <w14:uncheckedState w14:val="2610" w14:font="MS Gothic"/>
            </w14:checkbox>
          </w:sdtPr>
          <w:sdtContent>
            <w:tc>
              <w:tcPr>
                <w:tcW w:w="720" w:type="dxa"/>
              </w:tcPr>
              <w:p w14:paraId="00F9B469" w14:textId="0A3B17BB"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1831711502"/>
            <w14:checkbox>
              <w14:checked w14:val="0"/>
              <w14:checkedState w14:val="2612" w14:font="MS Gothic"/>
              <w14:uncheckedState w14:val="2610" w14:font="MS Gothic"/>
            </w14:checkbox>
          </w:sdtPr>
          <w:sdtContent>
            <w:tc>
              <w:tcPr>
                <w:tcW w:w="990" w:type="dxa"/>
              </w:tcPr>
              <w:p w14:paraId="068AC9A9" w14:textId="4904302F"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116256500"/>
            <w14:checkbox>
              <w14:checked w14:val="0"/>
              <w14:checkedState w14:val="2612" w14:font="MS Gothic"/>
              <w14:uncheckedState w14:val="2610" w14:font="MS Gothic"/>
            </w14:checkbox>
          </w:sdtPr>
          <w:sdtContent>
            <w:tc>
              <w:tcPr>
                <w:tcW w:w="1080" w:type="dxa"/>
              </w:tcPr>
              <w:p w14:paraId="1566FDA3" w14:textId="4351F3DD" w:rsidR="00244360" w:rsidRPr="009A725C" w:rsidRDefault="00F0495E" w:rsidP="00F0495E">
                <w:pPr>
                  <w:jc w:val="center"/>
                  <w:rPr>
                    <w:rFonts w:eastAsia="Arial"/>
                  </w:rPr>
                </w:pPr>
                <w:r>
                  <w:rPr>
                    <w:rFonts w:ascii="MS Gothic" w:eastAsia="MS Gothic" w:hAnsi="MS Gothic" w:hint="eastAsia"/>
                  </w:rPr>
                  <w:t>☐</w:t>
                </w:r>
              </w:p>
            </w:tc>
          </w:sdtContent>
        </w:sdt>
        <w:sdt>
          <w:sdtPr>
            <w:rPr>
              <w:rFonts w:eastAsia="Arial"/>
            </w:rPr>
            <w:id w:val="-782501934"/>
            <w14:checkbox>
              <w14:checked w14:val="0"/>
              <w14:checkedState w14:val="2612" w14:font="MS Gothic"/>
              <w14:uncheckedState w14:val="2610" w14:font="MS Gothic"/>
            </w14:checkbox>
          </w:sdtPr>
          <w:sdtContent>
            <w:tc>
              <w:tcPr>
                <w:tcW w:w="1425" w:type="dxa"/>
              </w:tcPr>
              <w:p w14:paraId="2B1D1FC1" w14:textId="55DED4C3" w:rsidR="00244360" w:rsidRPr="009A725C" w:rsidRDefault="00F0495E" w:rsidP="00F0495E">
                <w:pPr>
                  <w:jc w:val="center"/>
                  <w:rPr>
                    <w:rFonts w:eastAsia="Arial"/>
                  </w:rPr>
                </w:pPr>
                <w:r>
                  <w:rPr>
                    <w:rFonts w:ascii="MS Gothic" w:eastAsia="MS Gothic" w:hAnsi="MS Gothic" w:hint="eastAsia"/>
                  </w:rPr>
                  <w:t>☐</w:t>
                </w:r>
              </w:p>
            </w:tc>
          </w:sdtContent>
        </w:sdt>
      </w:tr>
    </w:tbl>
    <w:p w14:paraId="24F46E0B" w14:textId="77777777" w:rsidR="00244360" w:rsidRPr="009A725C" w:rsidRDefault="00244360"/>
    <w:p w14:paraId="1BF38366" w14:textId="77777777" w:rsidR="00244360" w:rsidRPr="009A725C" w:rsidRDefault="00244360"/>
    <w:p w14:paraId="68049F24" w14:textId="77777777" w:rsidR="00244360" w:rsidRPr="009A725C" w:rsidRDefault="0017180C">
      <w:pPr>
        <w:rPr>
          <w:i/>
          <w:iCs/>
        </w:rPr>
      </w:pPr>
      <w:r w:rsidRPr="009A725C">
        <w:rPr>
          <w:i/>
          <w:iCs/>
        </w:rPr>
        <w:t>EVALUATION QUESTIONS</w:t>
      </w:r>
    </w:p>
    <w:p w14:paraId="145A2609" w14:textId="77777777" w:rsidR="00244360" w:rsidRPr="009A725C" w:rsidRDefault="00244360"/>
    <w:p w14:paraId="6171E7B5" w14:textId="0806273D" w:rsidR="00244360" w:rsidRDefault="0017180C">
      <w:pPr>
        <w:numPr>
          <w:ilvl w:val="0"/>
          <w:numId w:val="1"/>
        </w:numPr>
        <w:rPr>
          <w:rFonts w:eastAsia="Arial"/>
        </w:rPr>
      </w:pPr>
      <w:r w:rsidRPr="009A725C">
        <w:rPr>
          <w:rFonts w:eastAsia="Arial"/>
        </w:rPr>
        <w:t>Please provide specific details and/or examples of the applicant’s ability to work with students who have IEPs and/or challenges related to learning.</w:t>
      </w:r>
    </w:p>
    <w:sdt>
      <w:sdtPr>
        <w:rPr>
          <w:rFonts w:eastAsia="Arial"/>
        </w:rPr>
        <w:id w:val="-414632623"/>
        <w:placeholder>
          <w:docPart w:val="DefaultPlaceholder_-1854013440"/>
        </w:placeholder>
        <w:showingPlcHdr/>
      </w:sdtPr>
      <w:sdtContent>
        <w:p w14:paraId="552BEB64" w14:textId="608FCC33" w:rsidR="009A725C" w:rsidRDefault="00F0495E" w:rsidP="009A725C">
          <w:pPr>
            <w:ind w:left="720"/>
            <w:rPr>
              <w:rFonts w:eastAsia="Arial"/>
            </w:rPr>
          </w:pPr>
          <w:r w:rsidRPr="003A33B1">
            <w:rPr>
              <w:rStyle w:val="PlaceholderText"/>
            </w:rPr>
            <w:t>Click or tap here to enter text.</w:t>
          </w:r>
        </w:p>
      </w:sdtContent>
    </w:sdt>
    <w:p w14:paraId="05F0214B" w14:textId="6839ED45" w:rsidR="009A725C" w:rsidRDefault="009A725C" w:rsidP="009A725C">
      <w:pPr>
        <w:ind w:left="720"/>
        <w:rPr>
          <w:rFonts w:eastAsia="Arial"/>
        </w:rPr>
      </w:pPr>
    </w:p>
    <w:p w14:paraId="115064A8" w14:textId="77777777" w:rsidR="009A725C" w:rsidRDefault="009A725C" w:rsidP="009A725C">
      <w:pPr>
        <w:ind w:left="720"/>
        <w:rPr>
          <w:rFonts w:eastAsia="Arial"/>
        </w:rPr>
      </w:pPr>
    </w:p>
    <w:p w14:paraId="396407F9" w14:textId="77777777" w:rsidR="009A725C" w:rsidRPr="009A725C" w:rsidRDefault="009A725C" w:rsidP="009A725C">
      <w:pPr>
        <w:ind w:left="720"/>
        <w:rPr>
          <w:rFonts w:eastAsia="Arial"/>
        </w:rPr>
      </w:pPr>
    </w:p>
    <w:p w14:paraId="69D2ECAF" w14:textId="77777777" w:rsidR="00244360" w:rsidRPr="009A725C" w:rsidRDefault="0017180C">
      <w:pPr>
        <w:numPr>
          <w:ilvl w:val="0"/>
          <w:numId w:val="1"/>
        </w:numPr>
        <w:rPr>
          <w:rFonts w:eastAsia="Arial"/>
        </w:rPr>
      </w:pPr>
      <w:r w:rsidRPr="009A725C">
        <w:rPr>
          <w:rFonts w:eastAsia="Arial"/>
        </w:rPr>
        <w:t>Please provide specific details and/or examples of the applicant’s understanding of the importance of diversity in education. How does the applicant promote diversity in education?</w:t>
      </w:r>
    </w:p>
    <w:sdt>
      <w:sdtPr>
        <w:rPr>
          <w:rFonts w:eastAsia="Arial"/>
        </w:rPr>
        <w:id w:val="-433898478"/>
        <w:placeholder>
          <w:docPart w:val="DefaultPlaceholder_-1854013440"/>
        </w:placeholder>
        <w:showingPlcHdr/>
      </w:sdtPr>
      <w:sdtContent>
        <w:p w14:paraId="0D2B79D9" w14:textId="70DB2483" w:rsidR="009A725C" w:rsidRDefault="00F0495E" w:rsidP="009A725C">
          <w:pPr>
            <w:ind w:left="720"/>
            <w:rPr>
              <w:rFonts w:eastAsia="Arial"/>
            </w:rPr>
          </w:pPr>
          <w:r w:rsidRPr="003A33B1">
            <w:rPr>
              <w:rStyle w:val="PlaceholderText"/>
            </w:rPr>
            <w:t>Click or tap here to enter text.</w:t>
          </w:r>
        </w:p>
      </w:sdtContent>
    </w:sdt>
    <w:p w14:paraId="6A57FE52" w14:textId="4CC48B45" w:rsidR="009A725C" w:rsidRDefault="009A725C" w:rsidP="009A725C">
      <w:pPr>
        <w:ind w:left="720"/>
        <w:rPr>
          <w:rFonts w:eastAsia="Arial"/>
        </w:rPr>
      </w:pPr>
    </w:p>
    <w:p w14:paraId="2D14BECA" w14:textId="0FE80EE5" w:rsidR="009A725C" w:rsidRDefault="009A725C" w:rsidP="00A468FF">
      <w:pPr>
        <w:rPr>
          <w:rFonts w:eastAsia="Arial"/>
        </w:rPr>
      </w:pPr>
    </w:p>
    <w:p w14:paraId="549033EB" w14:textId="77777777" w:rsidR="009A725C" w:rsidRDefault="009A725C" w:rsidP="009A725C">
      <w:pPr>
        <w:ind w:left="720"/>
        <w:rPr>
          <w:rFonts w:eastAsia="Arial"/>
        </w:rPr>
      </w:pPr>
    </w:p>
    <w:p w14:paraId="5BCEDEEC" w14:textId="4D92A0B1" w:rsidR="00244360" w:rsidRPr="009A725C" w:rsidRDefault="0017180C">
      <w:pPr>
        <w:numPr>
          <w:ilvl w:val="0"/>
          <w:numId w:val="1"/>
        </w:numPr>
        <w:rPr>
          <w:rFonts w:eastAsia="Arial"/>
        </w:rPr>
      </w:pPr>
      <w:r w:rsidRPr="009A725C">
        <w:rPr>
          <w:rFonts w:eastAsia="Arial"/>
        </w:rPr>
        <w:t>Please provide specific details and/or examples of the applicant’s commitment to ensuring students of color are best served in schools.</w:t>
      </w:r>
    </w:p>
    <w:sdt>
      <w:sdtPr>
        <w:rPr>
          <w:rFonts w:eastAsia="Arial"/>
          <w:highlight w:val="yellow"/>
        </w:rPr>
        <w:id w:val="741151790"/>
        <w:placeholder>
          <w:docPart w:val="DefaultPlaceholder_-1854013440"/>
        </w:placeholder>
        <w:showingPlcHdr/>
      </w:sdtPr>
      <w:sdtContent>
        <w:p w14:paraId="2A4AEC69" w14:textId="32FCDCB9" w:rsidR="00244360" w:rsidRPr="009A725C" w:rsidRDefault="00F0495E" w:rsidP="00F0495E">
          <w:pPr>
            <w:ind w:left="720"/>
            <w:rPr>
              <w:rFonts w:eastAsia="Arial"/>
              <w:highlight w:val="yellow"/>
            </w:rPr>
          </w:pPr>
          <w:r w:rsidRPr="003A33B1">
            <w:rPr>
              <w:rStyle w:val="PlaceholderText"/>
            </w:rPr>
            <w:t>Click or tap here to enter text.</w:t>
          </w:r>
        </w:p>
      </w:sdtContent>
    </w:sdt>
    <w:p w14:paraId="175C4878" w14:textId="77777777" w:rsidR="00244360" w:rsidRPr="009A725C" w:rsidRDefault="00244360">
      <w:pPr>
        <w:ind w:left="540" w:hanging="540"/>
        <w:rPr>
          <w:rFonts w:eastAsia="Arial"/>
        </w:rPr>
      </w:pPr>
    </w:p>
    <w:p w14:paraId="4A54F2A5" w14:textId="77777777" w:rsidR="00244360" w:rsidRPr="009A725C" w:rsidRDefault="00244360">
      <w:pPr>
        <w:rPr>
          <w:rFonts w:eastAsia="Calibri"/>
        </w:rPr>
      </w:pPr>
    </w:p>
    <w:p w14:paraId="37ED6F9F" w14:textId="6E5EEBDB" w:rsidR="00244360" w:rsidRPr="009A725C" w:rsidRDefault="0017180C">
      <w:pPr>
        <w:rPr>
          <w:rFonts w:eastAsia="Arial"/>
        </w:rPr>
      </w:pPr>
      <w:r w:rsidRPr="009A725C">
        <w:rPr>
          <w:rFonts w:eastAsia="Calibri"/>
        </w:rPr>
        <w:t xml:space="preserve">OPTIONAL COMMENTS: </w:t>
      </w:r>
      <w:r w:rsidRPr="009A725C">
        <w:rPr>
          <w:rFonts w:eastAsia="Arial"/>
        </w:rPr>
        <w:t>Feel free to provide, or not, any additional supporting comments and/or information that may</w:t>
      </w:r>
      <w:r w:rsidR="000858F0" w:rsidRPr="006470A9">
        <w:rPr>
          <w:rFonts w:eastAsia="Arial"/>
        </w:rPr>
        <w:t xml:space="preserve"> </w:t>
      </w:r>
      <w:r w:rsidR="000858F0">
        <w:rPr>
          <w:rFonts w:eastAsia="Arial"/>
        </w:rPr>
        <w:t>assist the</w:t>
      </w:r>
      <w:r w:rsidR="000858F0" w:rsidRPr="006470A9">
        <w:rPr>
          <w:rFonts w:eastAsia="Arial"/>
        </w:rPr>
        <w:t xml:space="preserve"> scholarship committee</w:t>
      </w:r>
      <w:r w:rsidR="000858F0">
        <w:rPr>
          <w:rFonts w:eastAsia="Arial"/>
        </w:rPr>
        <w:t xml:space="preserve"> in evaluating this applicant</w:t>
      </w:r>
      <w:r w:rsidRPr="009A725C">
        <w:rPr>
          <w:rFonts w:eastAsia="Arial"/>
        </w:rPr>
        <w:t>.</w:t>
      </w:r>
    </w:p>
    <w:sdt>
      <w:sdtPr>
        <w:rPr>
          <w:rFonts w:eastAsia="Arial"/>
        </w:rPr>
        <w:id w:val="-1130321745"/>
        <w:placeholder>
          <w:docPart w:val="DefaultPlaceholder_-1854013440"/>
        </w:placeholder>
        <w:showingPlcHdr/>
      </w:sdtPr>
      <w:sdtContent>
        <w:p w14:paraId="2ADFEBC6" w14:textId="5B2E4D29" w:rsidR="00244360" w:rsidRPr="009A725C" w:rsidRDefault="00F0495E">
          <w:pPr>
            <w:rPr>
              <w:rFonts w:eastAsia="Arial"/>
            </w:rPr>
          </w:pPr>
          <w:r w:rsidRPr="003A33B1">
            <w:rPr>
              <w:rStyle w:val="PlaceholderText"/>
            </w:rPr>
            <w:t>Click or tap here to enter text.</w:t>
          </w:r>
        </w:p>
      </w:sdtContent>
    </w:sdt>
    <w:sectPr w:rsidR="00244360" w:rsidRPr="009A72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84BED"/>
    <w:multiLevelType w:val="multilevel"/>
    <w:tmpl w:val="24C64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9740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60"/>
    <w:rsid w:val="000858F0"/>
    <w:rsid w:val="0017180C"/>
    <w:rsid w:val="00244360"/>
    <w:rsid w:val="003C1B1E"/>
    <w:rsid w:val="003E14C6"/>
    <w:rsid w:val="00406A7D"/>
    <w:rsid w:val="004B3C6C"/>
    <w:rsid w:val="005F247B"/>
    <w:rsid w:val="00672CEB"/>
    <w:rsid w:val="007851E7"/>
    <w:rsid w:val="009A725C"/>
    <w:rsid w:val="00A468FF"/>
    <w:rsid w:val="00AD167D"/>
    <w:rsid w:val="00D4781C"/>
    <w:rsid w:val="00D571F0"/>
    <w:rsid w:val="00F0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7650"/>
  <w15:docId w15:val="{478180EF-4CE7-479D-811B-9E04A28E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732A"/>
    <w:rPr>
      <w:color w:val="0000FF"/>
      <w:u w:val="single"/>
    </w:rPr>
  </w:style>
  <w:style w:type="paragraph" w:styleId="NormalWeb">
    <w:name w:val="Normal (Web)"/>
    <w:basedOn w:val="Normal"/>
    <w:uiPriority w:val="99"/>
    <w:semiHidden/>
    <w:unhideWhenUsed/>
    <w:rsid w:val="00F6732A"/>
    <w:pPr>
      <w:spacing w:before="100" w:beforeAutospacing="1" w:after="100" w:afterAutospacing="1"/>
    </w:pPr>
  </w:style>
  <w:style w:type="table" w:styleId="TableGrid">
    <w:name w:val="Table Grid"/>
    <w:basedOn w:val="TableNormal"/>
    <w:uiPriority w:val="39"/>
    <w:rsid w:val="00F6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8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9A725C"/>
    <w:rPr>
      <w:color w:val="605E5C"/>
      <w:shd w:val="clear" w:color="auto" w:fill="E1DFDD"/>
    </w:rPr>
  </w:style>
  <w:style w:type="character" w:styleId="PlaceholderText">
    <w:name w:val="Placeholder Text"/>
    <w:basedOn w:val="DefaultParagraphFont"/>
    <w:uiPriority w:val="99"/>
    <w:semiHidden/>
    <w:rsid w:val="003C1B1E"/>
    <w:rPr>
      <w:color w:val="808080"/>
    </w:rPr>
  </w:style>
  <w:style w:type="character" w:styleId="FollowedHyperlink">
    <w:name w:val="FollowedHyperlink"/>
    <w:basedOn w:val="DefaultParagraphFont"/>
    <w:uiPriority w:val="99"/>
    <w:semiHidden/>
    <w:unhideWhenUsed/>
    <w:rsid w:val="00D57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ttlejacl.org/letter-of-recommend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2E7FC1-736C-46B1-AD3B-4577670A09D5}"/>
      </w:docPartPr>
      <w:docPartBody>
        <w:p w:rsidR="00E54328" w:rsidRDefault="002C7666">
          <w:r w:rsidRPr="003A33B1">
            <w:rPr>
              <w:rStyle w:val="PlaceholderText"/>
            </w:rPr>
            <w:t>Click or tap here to enter text.</w:t>
          </w:r>
        </w:p>
      </w:docPartBody>
    </w:docPart>
    <w:docPart>
      <w:docPartPr>
        <w:name w:val="01E518E51B5F45D2B54C8F8AEA2B8D54"/>
        <w:category>
          <w:name w:val="General"/>
          <w:gallery w:val="placeholder"/>
        </w:category>
        <w:types>
          <w:type w:val="bbPlcHdr"/>
        </w:types>
        <w:behaviors>
          <w:behavior w:val="content"/>
        </w:behaviors>
        <w:guid w:val="{5F27BEC5-660E-4604-83E3-D1062FF7AA0F}"/>
      </w:docPartPr>
      <w:docPartBody>
        <w:p w:rsidR="00E54328" w:rsidRDefault="002C7666" w:rsidP="002C7666">
          <w:pPr>
            <w:pStyle w:val="01E518E51B5F45D2B54C8F8AEA2B8D54"/>
          </w:pPr>
          <w:r w:rsidRPr="003A33B1">
            <w:rPr>
              <w:rStyle w:val="PlaceholderText"/>
            </w:rPr>
            <w:t>Click or tap here to enter text.</w:t>
          </w:r>
        </w:p>
      </w:docPartBody>
    </w:docPart>
    <w:docPart>
      <w:docPartPr>
        <w:name w:val="C003F19B8DC34EE18577A2244E753644"/>
        <w:category>
          <w:name w:val="General"/>
          <w:gallery w:val="placeholder"/>
        </w:category>
        <w:types>
          <w:type w:val="bbPlcHdr"/>
        </w:types>
        <w:behaviors>
          <w:behavior w:val="content"/>
        </w:behaviors>
        <w:guid w:val="{11601444-7372-4898-A665-314830F47312}"/>
      </w:docPartPr>
      <w:docPartBody>
        <w:p w:rsidR="00E54328" w:rsidRDefault="002C7666" w:rsidP="002C7666">
          <w:pPr>
            <w:pStyle w:val="C003F19B8DC34EE18577A2244E753644"/>
          </w:pPr>
          <w:r w:rsidRPr="003A33B1">
            <w:rPr>
              <w:rStyle w:val="PlaceholderText"/>
            </w:rPr>
            <w:t>Click or tap here to enter text.</w:t>
          </w:r>
        </w:p>
      </w:docPartBody>
    </w:docPart>
    <w:docPart>
      <w:docPartPr>
        <w:name w:val="27C8DB669E0D493D9E275DB10193494A"/>
        <w:category>
          <w:name w:val="General"/>
          <w:gallery w:val="placeholder"/>
        </w:category>
        <w:types>
          <w:type w:val="bbPlcHdr"/>
        </w:types>
        <w:behaviors>
          <w:behavior w:val="content"/>
        </w:behaviors>
        <w:guid w:val="{4970649F-2A62-4BC6-B062-4465659DEFA6}"/>
      </w:docPartPr>
      <w:docPartBody>
        <w:p w:rsidR="00E54328" w:rsidRDefault="002C7666" w:rsidP="002C7666">
          <w:pPr>
            <w:pStyle w:val="27C8DB669E0D493D9E275DB10193494A"/>
          </w:pPr>
          <w:r w:rsidRPr="003A33B1">
            <w:rPr>
              <w:rStyle w:val="PlaceholderText"/>
            </w:rPr>
            <w:t>Click or tap here to enter text.</w:t>
          </w:r>
        </w:p>
      </w:docPartBody>
    </w:docPart>
    <w:docPart>
      <w:docPartPr>
        <w:name w:val="1BFB952160A1492FB8E7D8157E931120"/>
        <w:category>
          <w:name w:val="General"/>
          <w:gallery w:val="placeholder"/>
        </w:category>
        <w:types>
          <w:type w:val="bbPlcHdr"/>
        </w:types>
        <w:behaviors>
          <w:behavior w:val="content"/>
        </w:behaviors>
        <w:guid w:val="{D026720C-7AE4-4637-AA75-9CF2ED46C8AC}"/>
      </w:docPartPr>
      <w:docPartBody>
        <w:p w:rsidR="00E54328" w:rsidRDefault="002C7666" w:rsidP="002C7666">
          <w:pPr>
            <w:pStyle w:val="1BFB952160A1492FB8E7D8157E931120"/>
          </w:pPr>
          <w:r w:rsidRPr="003A33B1">
            <w:rPr>
              <w:rStyle w:val="PlaceholderText"/>
            </w:rPr>
            <w:t>Click or tap here to enter text.</w:t>
          </w:r>
        </w:p>
      </w:docPartBody>
    </w:docPart>
    <w:docPart>
      <w:docPartPr>
        <w:name w:val="EAF475842FFF48929FB0F96CEC1DC083"/>
        <w:category>
          <w:name w:val="General"/>
          <w:gallery w:val="placeholder"/>
        </w:category>
        <w:types>
          <w:type w:val="bbPlcHdr"/>
        </w:types>
        <w:behaviors>
          <w:behavior w:val="content"/>
        </w:behaviors>
        <w:guid w:val="{3520E664-4D7C-40AA-AC10-B0FDCBF80044}"/>
      </w:docPartPr>
      <w:docPartBody>
        <w:p w:rsidR="00E54328" w:rsidRDefault="002C7666" w:rsidP="002C7666">
          <w:pPr>
            <w:pStyle w:val="EAF475842FFF48929FB0F96CEC1DC083"/>
          </w:pPr>
          <w:r w:rsidRPr="003A33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66"/>
    <w:rsid w:val="002B352F"/>
    <w:rsid w:val="002C7666"/>
    <w:rsid w:val="005729E3"/>
    <w:rsid w:val="00C0521E"/>
    <w:rsid w:val="00E54328"/>
    <w:rsid w:val="00FB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666"/>
    <w:rPr>
      <w:color w:val="808080"/>
    </w:rPr>
  </w:style>
  <w:style w:type="paragraph" w:customStyle="1" w:styleId="01E518E51B5F45D2B54C8F8AEA2B8D54">
    <w:name w:val="01E518E51B5F45D2B54C8F8AEA2B8D54"/>
    <w:rsid w:val="002C7666"/>
    <w:pPr>
      <w:spacing w:after="0" w:line="240" w:lineRule="auto"/>
    </w:pPr>
    <w:rPr>
      <w:rFonts w:ascii="Times New Roman" w:eastAsia="Times New Roman" w:hAnsi="Times New Roman" w:cs="Times New Roman"/>
      <w:sz w:val="24"/>
      <w:szCs w:val="24"/>
    </w:rPr>
  </w:style>
  <w:style w:type="paragraph" w:customStyle="1" w:styleId="C003F19B8DC34EE18577A2244E753644">
    <w:name w:val="C003F19B8DC34EE18577A2244E753644"/>
    <w:rsid w:val="002C7666"/>
    <w:pPr>
      <w:spacing w:after="0" w:line="240" w:lineRule="auto"/>
    </w:pPr>
    <w:rPr>
      <w:rFonts w:ascii="Times New Roman" w:eastAsia="Times New Roman" w:hAnsi="Times New Roman" w:cs="Times New Roman"/>
      <w:sz w:val="24"/>
      <w:szCs w:val="24"/>
    </w:rPr>
  </w:style>
  <w:style w:type="paragraph" w:customStyle="1" w:styleId="27C8DB669E0D493D9E275DB10193494A">
    <w:name w:val="27C8DB669E0D493D9E275DB10193494A"/>
    <w:rsid w:val="002C7666"/>
    <w:pPr>
      <w:spacing w:after="0" w:line="240" w:lineRule="auto"/>
    </w:pPr>
    <w:rPr>
      <w:rFonts w:ascii="Times New Roman" w:eastAsia="Times New Roman" w:hAnsi="Times New Roman" w:cs="Times New Roman"/>
      <w:sz w:val="24"/>
      <w:szCs w:val="24"/>
    </w:rPr>
  </w:style>
  <w:style w:type="paragraph" w:customStyle="1" w:styleId="1BFB952160A1492FB8E7D8157E931120">
    <w:name w:val="1BFB952160A1492FB8E7D8157E931120"/>
    <w:rsid w:val="002C7666"/>
    <w:pPr>
      <w:spacing w:after="0" w:line="240" w:lineRule="auto"/>
    </w:pPr>
    <w:rPr>
      <w:rFonts w:ascii="Times New Roman" w:eastAsia="Times New Roman" w:hAnsi="Times New Roman" w:cs="Times New Roman"/>
      <w:sz w:val="24"/>
      <w:szCs w:val="24"/>
    </w:rPr>
  </w:style>
  <w:style w:type="paragraph" w:customStyle="1" w:styleId="EAF475842FFF48929FB0F96CEC1DC083">
    <w:name w:val="EAF475842FFF48929FB0F96CEC1DC083"/>
    <w:rsid w:val="002C76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A2psmXtkMDR5nnRoFSQM5rEw==">AMUW2mVfLN8Ncsq+uVB2nsoQRcTn7/rv+aOoHV+kQk2KYanNnvVzJAfPMfhQnvCwBD6N3etT90jGzKDpQoOg7GFrXVZRChBevsvOH1QqTjnxcYk/34rCw+M=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 Paul</dc:creator>
  <cp:lastModifiedBy>Mika Rothman</cp:lastModifiedBy>
  <cp:revision>7</cp:revision>
  <dcterms:created xsi:type="dcterms:W3CDTF">2022-01-07T06:51:00Z</dcterms:created>
  <dcterms:modified xsi:type="dcterms:W3CDTF">2024-01-08T04:36:00Z</dcterms:modified>
</cp:coreProperties>
</file>