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911E" w14:textId="77777777" w:rsidR="005A3621" w:rsidRDefault="00000000">
      <w:pPr>
        <w:jc w:val="center"/>
        <w:rPr>
          <w:b/>
          <w:sz w:val="36"/>
          <w:szCs w:val="36"/>
        </w:rPr>
      </w:pPr>
      <w:r>
        <w:rPr>
          <w:b/>
          <w:sz w:val="36"/>
          <w:szCs w:val="36"/>
        </w:rPr>
        <w:t>Activities Summary</w:t>
      </w:r>
    </w:p>
    <w:p w14:paraId="1E11E7C5" w14:textId="77777777" w:rsidR="005A3621" w:rsidRDefault="00000000">
      <w:pPr>
        <w:jc w:val="center"/>
        <w:rPr>
          <w:i/>
        </w:rPr>
      </w:pPr>
      <w:r>
        <w:rPr>
          <w:b/>
          <w:sz w:val="36"/>
          <w:szCs w:val="36"/>
        </w:rPr>
        <w:t>JACL Seattle Scholarship Application</w:t>
      </w:r>
    </w:p>
    <w:p w14:paraId="2FF52911" w14:textId="77777777" w:rsidR="005A3621" w:rsidRDefault="00000000">
      <w:pPr>
        <w:rPr>
          <w:i/>
        </w:rPr>
      </w:pPr>
      <w:r>
        <w:rPr>
          <w:i/>
        </w:rPr>
        <w:t>Please use the template provided to outline your involvement in extracurriculars, community service, and work experience. You may need to make your own copy of this document in order to edit. You can add/delete rows as suits your involvement. Please contact Katie Cunningham (</w:t>
      </w:r>
      <w:hyperlink r:id="rId4">
        <w:r>
          <w:rPr>
            <w:i/>
            <w:color w:val="1155CC"/>
            <w:u w:val="single"/>
          </w:rPr>
          <w:t>kcunningham2665@gmail.com</w:t>
        </w:r>
      </w:hyperlink>
      <w:r>
        <w:rPr>
          <w:i/>
        </w:rPr>
        <w:t>) for any questions about this form.</w:t>
      </w:r>
    </w:p>
    <w:p w14:paraId="6B353A01" w14:textId="77777777" w:rsidR="005A3621" w:rsidRDefault="005A3621">
      <w:pPr>
        <w:rPr>
          <w:i/>
        </w:rPr>
      </w:pPr>
    </w:p>
    <w:p w14:paraId="73FF277B" w14:textId="77777777" w:rsidR="005A3621" w:rsidRDefault="00000000">
      <w:pPr>
        <w:rPr>
          <w:b/>
          <w:sz w:val="36"/>
          <w:szCs w:val="36"/>
        </w:rPr>
      </w:pPr>
      <w:r>
        <w:rPr>
          <w:b/>
          <w:sz w:val="36"/>
          <w:szCs w:val="36"/>
        </w:rPr>
        <w:t>APPLICANT NAME:</w:t>
      </w:r>
    </w:p>
    <w:p w14:paraId="1E9A81E9" w14:textId="77777777" w:rsidR="005A3621" w:rsidRDefault="005A3621">
      <w:pPr>
        <w:rPr>
          <w:b/>
        </w:rPr>
      </w:pPr>
    </w:p>
    <w:p w14:paraId="28769499" w14:textId="77777777" w:rsidR="005A3621" w:rsidRDefault="005A3621">
      <w:pPr>
        <w:rPr>
          <w:b/>
          <w:sz w:val="36"/>
          <w:szCs w:val="36"/>
        </w:rPr>
      </w:pPr>
    </w:p>
    <w:p w14:paraId="682F79F6" w14:textId="77777777" w:rsidR="005A3621" w:rsidRDefault="00000000">
      <w:pPr>
        <w:rPr>
          <w:b/>
          <w:sz w:val="36"/>
          <w:szCs w:val="36"/>
        </w:rPr>
      </w:pPr>
      <w:r>
        <w:rPr>
          <w:b/>
          <w:sz w:val="36"/>
          <w:szCs w:val="36"/>
        </w:rPr>
        <w:t>PART 1: EXTRACURRICULAR INVOLVEMENT</w:t>
      </w:r>
    </w:p>
    <w:p w14:paraId="190B741F" w14:textId="6A002ABD" w:rsidR="004C3FB8" w:rsidRPr="004C3FB8" w:rsidRDefault="004C3FB8">
      <w:pPr>
        <w:rPr>
          <w:bCs/>
          <w:sz w:val="24"/>
          <w:szCs w:val="24"/>
        </w:rPr>
      </w:pPr>
      <w:r w:rsidRPr="004C3FB8">
        <w:rPr>
          <w:bCs/>
          <w:sz w:val="24"/>
          <w:szCs w:val="24"/>
        </w:rPr>
        <w:t xml:space="preserve">(Note: </w:t>
      </w:r>
      <w:r>
        <w:rPr>
          <w:bCs/>
          <w:sz w:val="24"/>
          <w:szCs w:val="24"/>
        </w:rPr>
        <w:t>T</w:t>
      </w:r>
      <w:r w:rsidRPr="004C3FB8">
        <w:rPr>
          <w:bCs/>
          <w:sz w:val="24"/>
          <w:szCs w:val="24"/>
        </w:rPr>
        <w:t>he highlighted entry is an example</w:t>
      </w:r>
      <w:r>
        <w:rPr>
          <w:bCs/>
          <w:sz w:val="24"/>
          <w:szCs w:val="24"/>
        </w:rPr>
        <w:t>. Please delete the example entry before submitting this form.</w:t>
      </w:r>
      <w:r w:rsidRPr="004C3FB8">
        <w:rPr>
          <w:bCs/>
          <w:sz w:val="24"/>
          <w:szCs w:val="24"/>
        </w:rPr>
        <w:t>)</w:t>
      </w:r>
    </w:p>
    <w:tbl>
      <w:tblPr>
        <w:tblStyle w:val="a"/>
        <w:tblW w:w="13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625"/>
        <w:gridCol w:w="2085"/>
        <w:gridCol w:w="2925"/>
        <w:gridCol w:w="3675"/>
      </w:tblGrid>
      <w:tr w:rsidR="005A3621" w14:paraId="319CBD70" w14:textId="77777777">
        <w:tc>
          <w:tcPr>
            <w:tcW w:w="2055" w:type="dxa"/>
            <w:shd w:val="clear" w:color="auto" w:fill="auto"/>
            <w:tcMar>
              <w:top w:w="100" w:type="dxa"/>
              <w:left w:w="100" w:type="dxa"/>
              <w:bottom w:w="100" w:type="dxa"/>
              <w:right w:w="100" w:type="dxa"/>
            </w:tcMar>
          </w:tcPr>
          <w:p w14:paraId="0066BE0B" w14:textId="77777777" w:rsidR="005A3621" w:rsidRDefault="00000000">
            <w:pPr>
              <w:widowControl w:val="0"/>
              <w:pBdr>
                <w:top w:val="nil"/>
                <w:left w:val="nil"/>
                <w:bottom w:val="nil"/>
                <w:right w:val="nil"/>
                <w:between w:val="nil"/>
              </w:pBdr>
              <w:spacing w:line="240" w:lineRule="auto"/>
              <w:rPr>
                <w:b/>
              </w:rPr>
            </w:pPr>
            <w:r>
              <w:rPr>
                <w:b/>
              </w:rPr>
              <w:t>Extracurricular</w:t>
            </w:r>
          </w:p>
          <w:p w14:paraId="00956026" w14:textId="77777777" w:rsidR="005A3621" w:rsidRDefault="00000000">
            <w:pPr>
              <w:widowControl w:val="0"/>
              <w:pBdr>
                <w:top w:val="nil"/>
                <w:left w:val="nil"/>
                <w:bottom w:val="nil"/>
                <w:right w:val="nil"/>
                <w:between w:val="nil"/>
              </w:pBdr>
              <w:spacing w:line="240" w:lineRule="auto"/>
              <w:rPr>
                <w:b/>
              </w:rPr>
            </w:pPr>
            <w:r>
              <w:rPr>
                <w:b/>
              </w:rPr>
              <w:t>Name</w:t>
            </w:r>
          </w:p>
        </w:tc>
        <w:tc>
          <w:tcPr>
            <w:tcW w:w="2625" w:type="dxa"/>
            <w:shd w:val="clear" w:color="auto" w:fill="auto"/>
            <w:tcMar>
              <w:top w:w="100" w:type="dxa"/>
              <w:left w:w="100" w:type="dxa"/>
              <w:bottom w:w="100" w:type="dxa"/>
              <w:right w:w="100" w:type="dxa"/>
            </w:tcMar>
          </w:tcPr>
          <w:p w14:paraId="7D965577" w14:textId="77777777" w:rsidR="005A3621" w:rsidRDefault="00000000">
            <w:pPr>
              <w:widowControl w:val="0"/>
              <w:pBdr>
                <w:top w:val="nil"/>
                <w:left w:val="nil"/>
                <w:bottom w:val="nil"/>
                <w:right w:val="nil"/>
                <w:between w:val="nil"/>
              </w:pBdr>
              <w:spacing w:line="240" w:lineRule="auto"/>
              <w:rPr>
                <w:b/>
              </w:rPr>
            </w:pPr>
            <w:r>
              <w:rPr>
                <w:b/>
              </w:rPr>
              <w:t>Leadership</w:t>
            </w:r>
          </w:p>
          <w:p w14:paraId="0B599F45" w14:textId="77777777" w:rsidR="005A3621" w:rsidRDefault="00000000">
            <w:pPr>
              <w:widowControl w:val="0"/>
              <w:pBdr>
                <w:top w:val="nil"/>
                <w:left w:val="nil"/>
                <w:bottom w:val="nil"/>
                <w:right w:val="nil"/>
                <w:between w:val="nil"/>
              </w:pBdr>
              <w:spacing w:line="240" w:lineRule="auto"/>
              <w:rPr>
                <w:b/>
              </w:rPr>
            </w:pPr>
            <w:r>
              <w:rPr>
                <w:b/>
              </w:rPr>
              <w:t>Roles</w:t>
            </w:r>
          </w:p>
        </w:tc>
        <w:tc>
          <w:tcPr>
            <w:tcW w:w="2085" w:type="dxa"/>
            <w:shd w:val="clear" w:color="auto" w:fill="auto"/>
            <w:tcMar>
              <w:top w:w="100" w:type="dxa"/>
              <w:left w:w="100" w:type="dxa"/>
              <w:bottom w:w="100" w:type="dxa"/>
              <w:right w:w="100" w:type="dxa"/>
            </w:tcMar>
          </w:tcPr>
          <w:p w14:paraId="083FDBA2" w14:textId="77777777" w:rsidR="005A3621" w:rsidRDefault="00000000">
            <w:pPr>
              <w:widowControl w:val="0"/>
              <w:spacing w:line="240" w:lineRule="auto"/>
              <w:rPr>
                <w:b/>
              </w:rPr>
            </w:pPr>
            <w:r>
              <w:rPr>
                <w:b/>
              </w:rPr>
              <w:t>Length/Amount of Involvement</w:t>
            </w:r>
          </w:p>
        </w:tc>
        <w:tc>
          <w:tcPr>
            <w:tcW w:w="2925" w:type="dxa"/>
            <w:shd w:val="clear" w:color="auto" w:fill="auto"/>
            <w:tcMar>
              <w:top w:w="100" w:type="dxa"/>
              <w:left w:w="100" w:type="dxa"/>
              <w:bottom w:w="100" w:type="dxa"/>
              <w:right w:w="100" w:type="dxa"/>
            </w:tcMar>
          </w:tcPr>
          <w:p w14:paraId="14D986DC" w14:textId="77777777" w:rsidR="005A3621" w:rsidRDefault="00000000">
            <w:pPr>
              <w:widowControl w:val="0"/>
              <w:pBdr>
                <w:top w:val="nil"/>
                <w:left w:val="nil"/>
                <w:bottom w:val="nil"/>
                <w:right w:val="nil"/>
                <w:between w:val="nil"/>
              </w:pBdr>
              <w:spacing w:line="240" w:lineRule="auto"/>
              <w:rPr>
                <w:b/>
              </w:rPr>
            </w:pPr>
            <w:r>
              <w:rPr>
                <w:b/>
              </w:rPr>
              <w:t>Description of Extracurricular</w:t>
            </w:r>
          </w:p>
        </w:tc>
        <w:tc>
          <w:tcPr>
            <w:tcW w:w="3675" w:type="dxa"/>
            <w:shd w:val="clear" w:color="auto" w:fill="auto"/>
            <w:tcMar>
              <w:top w:w="100" w:type="dxa"/>
              <w:left w:w="100" w:type="dxa"/>
              <w:bottom w:w="100" w:type="dxa"/>
              <w:right w:w="100" w:type="dxa"/>
            </w:tcMar>
          </w:tcPr>
          <w:p w14:paraId="78175174" w14:textId="77777777" w:rsidR="005A3621" w:rsidRDefault="00000000">
            <w:pPr>
              <w:widowControl w:val="0"/>
              <w:pBdr>
                <w:top w:val="nil"/>
                <w:left w:val="nil"/>
                <w:bottom w:val="nil"/>
                <w:right w:val="nil"/>
                <w:between w:val="nil"/>
              </w:pBdr>
              <w:spacing w:line="240" w:lineRule="auto"/>
              <w:rPr>
                <w:b/>
              </w:rPr>
            </w:pPr>
            <w:r>
              <w:rPr>
                <w:b/>
              </w:rPr>
              <w:t>Personal Accomplishments</w:t>
            </w:r>
          </w:p>
        </w:tc>
      </w:tr>
      <w:tr w:rsidR="005A3621" w14:paraId="3D00D2A7" w14:textId="77777777">
        <w:tc>
          <w:tcPr>
            <w:tcW w:w="2055" w:type="dxa"/>
            <w:shd w:val="clear" w:color="auto" w:fill="auto"/>
            <w:tcMar>
              <w:top w:w="100" w:type="dxa"/>
              <w:left w:w="100" w:type="dxa"/>
              <w:bottom w:w="100" w:type="dxa"/>
              <w:right w:w="100" w:type="dxa"/>
            </w:tcMar>
          </w:tcPr>
          <w:p w14:paraId="651C338C"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Kamiak Showband</w:t>
            </w:r>
          </w:p>
        </w:tc>
        <w:tc>
          <w:tcPr>
            <w:tcW w:w="2625" w:type="dxa"/>
            <w:shd w:val="clear" w:color="auto" w:fill="auto"/>
            <w:tcMar>
              <w:top w:w="100" w:type="dxa"/>
              <w:left w:w="100" w:type="dxa"/>
              <w:bottom w:w="100" w:type="dxa"/>
              <w:right w:w="100" w:type="dxa"/>
            </w:tcMar>
          </w:tcPr>
          <w:p w14:paraId="05F2751A"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Head Section Leader–2022 Season</w:t>
            </w:r>
          </w:p>
          <w:p w14:paraId="418327DC" w14:textId="77777777" w:rsidR="005A3621" w:rsidRPr="004C3FB8" w:rsidRDefault="005A3621">
            <w:pPr>
              <w:widowControl w:val="0"/>
              <w:pBdr>
                <w:top w:val="nil"/>
                <w:left w:val="nil"/>
                <w:bottom w:val="nil"/>
                <w:right w:val="nil"/>
                <w:between w:val="nil"/>
              </w:pBdr>
              <w:spacing w:line="240" w:lineRule="auto"/>
              <w:rPr>
                <w:i/>
                <w:highlight w:val="yellow"/>
              </w:rPr>
            </w:pPr>
          </w:p>
          <w:p w14:paraId="5F9CEC5A"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Assistant Section Leader–2021 Season</w:t>
            </w:r>
          </w:p>
        </w:tc>
        <w:tc>
          <w:tcPr>
            <w:tcW w:w="2085" w:type="dxa"/>
            <w:shd w:val="clear" w:color="auto" w:fill="auto"/>
            <w:tcMar>
              <w:top w:w="100" w:type="dxa"/>
              <w:left w:w="100" w:type="dxa"/>
              <w:bottom w:w="100" w:type="dxa"/>
              <w:right w:w="100" w:type="dxa"/>
            </w:tcMar>
          </w:tcPr>
          <w:p w14:paraId="222412D6"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4 years</w:t>
            </w:r>
          </w:p>
          <w:p w14:paraId="5CF362EC" w14:textId="77777777" w:rsidR="005A3621" w:rsidRPr="004C3FB8" w:rsidRDefault="005A3621">
            <w:pPr>
              <w:widowControl w:val="0"/>
              <w:pBdr>
                <w:top w:val="nil"/>
                <w:left w:val="nil"/>
                <w:bottom w:val="nil"/>
                <w:right w:val="nil"/>
                <w:between w:val="nil"/>
              </w:pBdr>
              <w:spacing w:line="240" w:lineRule="auto"/>
              <w:rPr>
                <w:i/>
                <w:highlight w:val="yellow"/>
              </w:rPr>
            </w:pPr>
          </w:p>
          <w:p w14:paraId="0026E702"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Average 20 hours/week for the 3-month season</w:t>
            </w:r>
          </w:p>
        </w:tc>
        <w:tc>
          <w:tcPr>
            <w:tcW w:w="2925" w:type="dxa"/>
            <w:shd w:val="clear" w:color="auto" w:fill="auto"/>
            <w:tcMar>
              <w:top w:w="100" w:type="dxa"/>
              <w:left w:w="100" w:type="dxa"/>
              <w:bottom w:w="100" w:type="dxa"/>
              <w:right w:w="100" w:type="dxa"/>
            </w:tcMar>
          </w:tcPr>
          <w:p w14:paraId="6F78E116"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-Learn and memorize drill and music to perfect a field show</w:t>
            </w:r>
          </w:p>
          <w:p w14:paraId="0B5FED07"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-Compete against other bands in Washington, Oregon, and California</w:t>
            </w:r>
          </w:p>
        </w:tc>
        <w:tc>
          <w:tcPr>
            <w:tcW w:w="3675" w:type="dxa"/>
            <w:shd w:val="clear" w:color="auto" w:fill="auto"/>
            <w:tcMar>
              <w:top w:w="100" w:type="dxa"/>
              <w:left w:w="100" w:type="dxa"/>
              <w:bottom w:w="100" w:type="dxa"/>
              <w:right w:w="100" w:type="dxa"/>
            </w:tcMar>
          </w:tcPr>
          <w:p w14:paraId="7A14D3EC"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-Taught basic marching skills to underclassmen</w:t>
            </w:r>
          </w:p>
          <w:p w14:paraId="0C12EF49"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-Planned the end-of-year banquet (coordinated potluck, created posters, contacted families)</w:t>
            </w:r>
          </w:p>
          <w:p w14:paraId="4D728262" w14:textId="77777777" w:rsidR="005A3621" w:rsidRPr="004C3FB8" w:rsidRDefault="00000000">
            <w:pPr>
              <w:widowControl w:val="0"/>
              <w:pBdr>
                <w:top w:val="nil"/>
                <w:left w:val="nil"/>
                <w:bottom w:val="nil"/>
                <w:right w:val="nil"/>
                <w:between w:val="nil"/>
              </w:pBdr>
              <w:spacing w:line="240" w:lineRule="auto"/>
              <w:rPr>
                <w:i/>
                <w:highlight w:val="yellow"/>
              </w:rPr>
            </w:pPr>
            <w:r w:rsidRPr="004C3FB8">
              <w:rPr>
                <w:i/>
                <w:highlight w:val="yellow"/>
              </w:rPr>
              <w:t>-Named Most Inspirational Senior</w:t>
            </w:r>
          </w:p>
        </w:tc>
      </w:tr>
      <w:tr w:rsidR="005A3621" w14:paraId="6EDB4DA2" w14:textId="77777777">
        <w:tc>
          <w:tcPr>
            <w:tcW w:w="2055" w:type="dxa"/>
            <w:shd w:val="clear" w:color="auto" w:fill="auto"/>
            <w:tcMar>
              <w:top w:w="100" w:type="dxa"/>
              <w:left w:w="100" w:type="dxa"/>
              <w:bottom w:w="100" w:type="dxa"/>
              <w:right w:w="100" w:type="dxa"/>
            </w:tcMar>
          </w:tcPr>
          <w:p w14:paraId="639E1D78" w14:textId="77777777" w:rsidR="005A3621" w:rsidRDefault="005A3621">
            <w:pPr>
              <w:widowControl w:val="0"/>
              <w:pBdr>
                <w:top w:val="nil"/>
                <w:left w:val="nil"/>
                <w:bottom w:val="nil"/>
                <w:right w:val="nil"/>
                <w:between w:val="nil"/>
              </w:pBdr>
              <w:spacing w:line="240" w:lineRule="auto"/>
              <w:rPr>
                <w:i/>
              </w:rPr>
            </w:pPr>
          </w:p>
        </w:tc>
        <w:tc>
          <w:tcPr>
            <w:tcW w:w="2625" w:type="dxa"/>
            <w:shd w:val="clear" w:color="auto" w:fill="auto"/>
            <w:tcMar>
              <w:top w:w="100" w:type="dxa"/>
              <w:left w:w="100" w:type="dxa"/>
              <w:bottom w:w="100" w:type="dxa"/>
              <w:right w:w="100" w:type="dxa"/>
            </w:tcMar>
          </w:tcPr>
          <w:p w14:paraId="43DD6567" w14:textId="77777777" w:rsidR="005A3621" w:rsidRDefault="005A3621">
            <w:pPr>
              <w:widowControl w:val="0"/>
              <w:pBdr>
                <w:top w:val="nil"/>
                <w:left w:val="nil"/>
                <w:bottom w:val="nil"/>
                <w:right w:val="nil"/>
                <w:between w:val="nil"/>
              </w:pBdr>
              <w:spacing w:line="240" w:lineRule="auto"/>
              <w:rPr>
                <w:i/>
              </w:rPr>
            </w:pPr>
          </w:p>
        </w:tc>
        <w:tc>
          <w:tcPr>
            <w:tcW w:w="2085" w:type="dxa"/>
            <w:shd w:val="clear" w:color="auto" w:fill="auto"/>
            <w:tcMar>
              <w:top w:w="100" w:type="dxa"/>
              <w:left w:w="100" w:type="dxa"/>
              <w:bottom w:w="100" w:type="dxa"/>
              <w:right w:w="100" w:type="dxa"/>
            </w:tcMar>
          </w:tcPr>
          <w:p w14:paraId="1F87EDF9" w14:textId="77777777" w:rsidR="005A3621" w:rsidRDefault="005A3621">
            <w:pPr>
              <w:widowControl w:val="0"/>
              <w:pBdr>
                <w:top w:val="nil"/>
                <w:left w:val="nil"/>
                <w:bottom w:val="nil"/>
                <w:right w:val="nil"/>
                <w:between w:val="nil"/>
              </w:pBdr>
              <w:spacing w:line="240" w:lineRule="auto"/>
              <w:rPr>
                <w:i/>
              </w:rPr>
            </w:pPr>
          </w:p>
        </w:tc>
        <w:tc>
          <w:tcPr>
            <w:tcW w:w="2925" w:type="dxa"/>
            <w:shd w:val="clear" w:color="auto" w:fill="auto"/>
            <w:tcMar>
              <w:top w:w="100" w:type="dxa"/>
              <w:left w:w="100" w:type="dxa"/>
              <w:bottom w:w="100" w:type="dxa"/>
              <w:right w:w="100" w:type="dxa"/>
            </w:tcMar>
          </w:tcPr>
          <w:p w14:paraId="3CC11CDC" w14:textId="77777777" w:rsidR="005A3621" w:rsidRDefault="005A3621">
            <w:pPr>
              <w:widowControl w:val="0"/>
              <w:pBdr>
                <w:top w:val="nil"/>
                <w:left w:val="nil"/>
                <w:bottom w:val="nil"/>
                <w:right w:val="nil"/>
                <w:between w:val="nil"/>
              </w:pBdr>
              <w:spacing w:line="240" w:lineRule="auto"/>
              <w:rPr>
                <w:i/>
              </w:rPr>
            </w:pPr>
          </w:p>
        </w:tc>
        <w:tc>
          <w:tcPr>
            <w:tcW w:w="3675" w:type="dxa"/>
            <w:shd w:val="clear" w:color="auto" w:fill="auto"/>
            <w:tcMar>
              <w:top w:w="100" w:type="dxa"/>
              <w:left w:w="100" w:type="dxa"/>
              <w:bottom w:w="100" w:type="dxa"/>
              <w:right w:w="100" w:type="dxa"/>
            </w:tcMar>
          </w:tcPr>
          <w:p w14:paraId="577CEEA0" w14:textId="77777777" w:rsidR="005A3621" w:rsidRDefault="005A3621">
            <w:pPr>
              <w:widowControl w:val="0"/>
              <w:pBdr>
                <w:top w:val="nil"/>
                <w:left w:val="nil"/>
                <w:bottom w:val="nil"/>
                <w:right w:val="nil"/>
                <w:between w:val="nil"/>
              </w:pBdr>
              <w:spacing w:line="240" w:lineRule="auto"/>
              <w:rPr>
                <w:i/>
              </w:rPr>
            </w:pPr>
          </w:p>
        </w:tc>
      </w:tr>
      <w:tr w:rsidR="005A3621" w14:paraId="0594A054" w14:textId="77777777">
        <w:tc>
          <w:tcPr>
            <w:tcW w:w="2055" w:type="dxa"/>
            <w:shd w:val="clear" w:color="auto" w:fill="auto"/>
            <w:tcMar>
              <w:top w:w="100" w:type="dxa"/>
              <w:left w:w="100" w:type="dxa"/>
              <w:bottom w:w="100" w:type="dxa"/>
              <w:right w:w="100" w:type="dxa"/>
            </w:tcMar>
          </w:tcPr>
          <w:p w14:paraId="6E3E3410" w14:textId="77777777" w:rsidR="005A3621" w:rsidRDefault="005A3621">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63603F86" w14:textId="77777777" w:rsidR="005A3621" w:rsidRDefault="005A3621">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14:paraId="7E71DF4D" w14:textId="77777777" w:rsidR="005A3621" w:rsidRDefault="005A3621">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71909531" w14:textId="77777777" w:rsidR="005A3621" w:rsidRDefault="005A3621">
            <w:pPr>
              <w:widowControl w:val="0"/>
              <w:pBdr>
                <w:top w:val="nil"/>
                <w:left w:val="nil"/>
                <w:bottom w:val="nil"/>
                <w:right w:val="nil"/>
                <w:between w:val="nil"/>
              </w:pBdr>
              <w:spacing w:line="240" w:lineRule="auto"/>
            </w:pPr>
          </w:p>
        </w:tc>
        <w:tc>
          <w:tcPr>
            <w:tcW w:w="3675" w:type="dxa"/>
            <w:shd w:val="clear" w:color="auto" w:fill="auto"/>
            <w:tcMar>
              <w:top w:w="100" w:type="dxa"/>
              <w:left w:w="100" w:type="dxa"/>
              <w:bottom w:w="100" w:type="dxa"/>
              <w:right w:w="100" w:type="dxa"/>
            </w:tcMar>
          </w:tcPr>
          <w:p w14:paraId="52B85B55" w14:textId="77777777" w:rsidR="005A3621" w:rsidRDefault="005A3621">
            <w:pPr>
              <w:widowControl w:val="0"/>
              <w:pBdr>
                <w:top w:val="nil"/>
                <w:left w:val="nil"/>
                <w:bottom w:val="nil"/>
                <w:right w:val="nil"/>
                <w:between w:val="nil"/>
              </w:pBdr>
              <w:spacing w:line="240" w:lineRule="auto"/>
            </w:pPr>
          </w:p>
        </w:tc>
      </w:tr>
      <w:tr w:rsidR="005A3621" w14:paraId="18BEAC3F" w14:textId="77777777">
        <w:tc>
          <w:tcPr>
            <w:tcW w:w="2055" w:type="dxa"/>
            <w:shd w:val="clear" w:color="auto" w:fill="auto"/>
            <w:tcMar>
              <w:top w:w="100" w:type="dxa"/>
              <w:left w:w="100" w:type="dxa"/>
              <w:bottom w:w="100" w:type="dxa"/>
              <w:right w:w="100" w:type="dxa"/>
            </w:tcMar>
          </w:tcPr>
          <w:p w14:paraId="31D75ED4" w14:textId="77777777" w:rsidR="005A3621" w:rsidRDefault="005A3621">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2E5DBA37" w14:textId="77777777" w:rsidR="005A3621" w:rsidRDefault="005A3621">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14:paraId="5CBDA998" w14:textId="77777777" w:rsidR="005A3621" w:rsidRDefault="005A3621">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73200F59" w14:textId="77777777" w:rsidR="005A3621" w:rsidRDefault="005A3621">
            <w:pPr>
              <w:widowControl w:val="0"/>
              <w:pBdr>
                <w:top w:val="nil"/>
                <w:left w:val="nil"/>
                <w:bottom w:val="nil"/>
                <w:right w:val="nil"/>
                <w:between w:val="nil"/>
              </w:pBdr>
              <w:spacing w:line="240" w:lineRule="auto"/>
            </w:pPr>
          </w:p>
        </w:tc>
        <w:tc>
          <w:tcPr>
            <w:tcW w:w="3675" w:type="dxa"/>
            <w:shd w:val="clear" w:color="auto" w:fill="auto"/>
            <w:tcMar>
              <w:top w:w="100" w:type="dxa"/>
              <w:left w:w="100" w:type="dxa"/>
              <w:bottom w:w="100" w:type="dxa"/>
              <w:right w:w="100" w:type="dxa"/>
            </w:tcMar>
          </w:tcPr>
          <w:p w14:paraId="2FF9AF16" w14:textId="77777777" w:rsidR="005A3621" w:rsidRDefault="005A3621">
            <w:pPr>
              <w:widowControl w:val="0"/>
              <w:pBdr>
                <w:top w:val="nil"/>
                <w:left w:val="nil"/>
                <w:bottom w:val="nil"/>
                <w:right w:val="nil"/>
                <w:between w:val="nil"/>
              </w:pBdr>
              <w:spacing w:line="240" w:lineRule="auto"/>
            </w:pPr>
          </w:p>
        </w:tc>
      </w:tr>
      <w:tr w:rsidR="005A3621" w14:paraId="09ADEAF9" w14:textId="77777777">
        <w:tc>
          <w:tcPr>
            <w:tcW w:w="2055" w:type="dxa"/>
            <w:shd w:val="clear" w:color="auto" w:fill="auto"/>
            <w:tcMar>
              <w:top w:w="100" w:type="dxa"/>
              <w:left w:w="100" w:type="dxa"/>
              <w:bottom w:w="100" w:type="dxa"/>
              <w:right w:w="100" w:type="dxa"/>
            </w:tcMar>
          </w:tcPr>
          <w:p w14:paraId="65E2AAC7" w14:textId="77777777" w:rsidR="005A3621" w:rsidRDefault="005A3621">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43BE6F7B" w14:textId="77777777" w:rsidR="005A3621" w:rsidRDefault="005A3621">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14:paraId="7BC79DB1" w14:textId="77777777" w:rsidR="005A3621" w:rsidRDefault="005A3621">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33F9919A" w14:textId="77777777" w:rsidR="005A3621" w:rsidRDefault="005A3621">
            <w:pPr>
              <w:widowControl w:val="0"/>
              <w:pBdr>
                <w:top w:val="nil"/>
                <w:left w:val="nil"/>
                <w:bottom w:val="nil"/>
                <w:right w:val="nil"/>
                <w:between w:val="nil"/>
              </w:pBdr>
              <w:spacing w:line="240" w:lineRule="auto"/>
            </w:pPr>
          </w:p>
        </w:tc>
        <w:tc>
          <w:tcPr>
            <w:tcW w:w="3675" w:type="dxa"/>
            <w:shd w:val="clear" w:color="auto" w:fill="auto"/>
            <w:tcMar>
              <w:top w:w="100" w:type="dxa"/>
              <w:left w:w="100" w:type="dxa"/>
              <w:bottom w:w="100" w:type="dxa"/>
              <w:right w:w="100" w:type="dxa"/>
            </w:tcMar>
          </w:tcPr>
          <w:p w14:paraId="085395FE" w14:textId="77777777" w:rsidR="005A3621" w:rsidRDefault="005A3621">
            <w:pPr>
              <w:widowControl w:val="0"/>
              <w:pBdr>
                <w:top w:val="nil"/>
                <w:left w:val="nil"/>
                <w:bottom w:val="nil"/>
                <w:right w:val="nil"/>
                <w:between w:val="nil"/>
              </w:pBdr>
              <w:spacing w:line="240" w:lineRule="auto"/>
            </w:pPr>
          </w:p>
        </w:tc>
      </w:tr>
      <w:tr w:rsidR="005A3621" w14:paraId="156DF594" w14:textId="77777777">
        <w:tc>
          <w:tcPr>
            <w:tcW w:w="2055" w:type="dxa"/>
            <w:shd w:val="clear" w:color="auto" w:fill="auto"/>
            <w:tcMar>
              <w:top w:w="100" w:type="dxa"/>
              <w:left w:w="100" w:type="dxa"/>
              <w:bottom w:w="100" w:type="dxa"/>
              <w:right w:w="100" w:type="dxa"/>
            </w:tcMar>
          </w:tcPr>
          <w:p w14:paraId="701C00AF" w14:textId="77777777" w:rsidR="005A3621" w:rsidRDefault="005A3621">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7D533C8C" w14:textId="77777777" w:rsidR="005A3621" w:rsidRDefault="005A3621">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14:paraId="7D46B42D" w14:textId="77777777" w:rsidR="005A3621" w:rsidRDefault="005A3621">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1C7B2327" w14:textId="77777777" w:rsidR="005A3621" w:rsidRDefault="005A3621">
            <w:pPr>
              <w:widowControl w:val="0"/>
              <w:pBdr>
                <w:top w:val="nil"/>
                <w:left w:val="nil"/>
                <w:bottom w:val="nil"/>
                <w:right w:val="nil"/>
                <w:between w:val="nil"/>
              </w:pBdr>
              <w:spacing w:line="240" w:lineRule="auto"/>
            </w:pPr>
          </w:p>
        </w:tc>
        <w:tc>
          <w:tcPr>
            <w:tcW w:w="3675" w:type="dxa"/>
            <w:shd w:val="clear" w:color="auto" w:fill="auto"/>
            <w:tcMar>
              <w:top w:w="100" w:type="dxa"/>
              <w:left w:w="100" w:type="dxa"/>
              <w:bottom w:w="100" w:type="dxa"/>
              <w:right w:w="100" w:type="dxa"/>
            </w:tcMar>
          </w:tcPr>
          <w:p w14:paraId="3B004BEF" w14:textId="77777777" w:rsidR="005A3621" w:rsidRDefault="005A3621">
            <w:pPr>
              <w:widowControl w:val="0"/>
              <w:pBdr>
                <w:top w:val="nil"/>
                <w:left w:val="nil"/>
                <w:bottom w:val="nil"/>
                <w:right w:val="nil"/>
                <w:between w:val="nil"/>
              </w:pBdr>
              <w:spacing w:line="240" w:lineRule="auto"/>
            </w:pPr>
          </w:p>
        </w:tc>
      </w:tr>
    </w:tbl>
    <w:p w14:paraId="3672FBDE" w14:textId="77777777" w:rsidR="005A3621" w:rsidRDefault="005A3621"/>
    <w:p w14:paraId="743549F7" w14:textId="77777777" w:rsidR="005A3621" w:rsidRDefault="00000000">
      <w:pPr>
        <w:rPr>
          <w:b/>
          <w:sz w:val="36"/>
          <w:szCs w:val="36"/>
        </w:rPr>
      </w:pPr>
      <w:r>
        <w:rPr>
          <w:b/>
          <w:sz w:val="36"/>
          <w:szCs w:val="36"/>
        </w:rPr>
        <w:lastRenderedPageBreak/>
        <w:t>PART 2: COMMUNITY SERVICE INVOLVEMENT</w:t>
      </w:r>
    </w:p>
    <w:p w14:paraId="7D524A38" w14:textId="776563FD" w:rsidR="004C3FB8" w:rsidRPr="004C3FB8" w:rsidRDefault="004C3FB8">
      <w:pPr>
        <w:rPr>
          <w:bCs/>
          <w:sz w:val="24"/>
          <w:szCs w:val="24"/>
        </w:rPr>
      </w:pPr>
      <w:r w:rsidRPr="004C3FB8">
        <w:rPr>
          <w:bCs/>
          <w:sz w:val="24"/>
          <w:szCs w:val="24"/>
        </w:rPr>
        <w:t xml:space="preserve">(Note: </w:t>
      </w:r>
      <w:r>
        <w:rPr>
          <w:bCs/>
          <w:sz w:val="24"/>
          <w:szCs w:val="24"/>
        </w:rPr>
        <w:t>T</w:t>
      </w:r>
      <w:r w:rsidRPr="004C3FB8">
        <w:rPr>
          <w:bCs/>
          <w:sz w:val="24"/>
          <w:szCs w:val="24"/>
        </w:rPr>
        <w:t>he highlighted entry is an example</w:t>
      </w:r>
      <w:r>
        <w:rPr>
          <w:bCs/>
          <w:sz w:val="24"/>
          <w:szCs w:val="24"/>
        </w:rPr>
        <w:t>. Please delete the example entry before submitting this form.</w:t>
      </w:r>
      <w:r w:rsidRPr="004C3FB8">
        <w:rPr>
          <w:bCs/>
          <w:sz w:val="24"/>
          <w:szCs w:val="24"/>
        </w:rPr>
        <w:t>)</w:t>
      </w:r>
    </w:p>
    <w:tbl>
      <w:tblPr>
        <w:tblStyle w:val="a0"/>
        <w:tblW w:w="13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625"/>
        <w:gridCol w:w="2085"/>
        <w:gridCol w:w="2925"/>
        <w:gridCol w:w="3675"/>
      </w:tblGrid>
      <w:tr w:rsidR="005A3621" w14:paraId="1FD73F97" w14:textId="77777777">
        <w:tc>
          <w:tcPr>
            <w:tcW w:w="2055" w:type="dxa"/>
            <w:shd w:val="clear" w:color="auto" w:fill="auto"/>
            <w:tcMar>
              <w:top w:w="100" w:type="dxa"/>
              <w:left w:w="100" w:type="dxa"/>
              <w:bottom w:w="100" w:type="dxa"/>
              <w:right w:w="100" w:type="dxa"/>
            </w:tcMar>
          </w:tcPr>
          <w:p w14:paraId="3B636C29" w14:textId="77777777" w:rsidR="005A3621" w:rsidRDefault="00000000">
            <w:pPr>
              <w:widowControl w:val="0"/>
              <w:spacing w:line="240" w:lineRule="auto"/>
              <w:rPr>
                <w:b/>
              </w:rPr>
            </w:pPr>
            <w:r>
              <w:rPr>
                <w:b/>
              </w:rPr>
              <w:t>Organization</w:t>
            </w:r>
          </w:p>
        </w:tc>
        <w:tc>
          <w:tcPr>
            <w:tcW w:w="2625" w:type="dxa"/>
            <w:shd w:val="clear" w:color="auto" w:fill="auto"/>
            <w:tcMar>
              <w:top w:w="100" w:type="dxa"/>
              <w:left w:w="100" w:type="dxa"/>
              <w:bottom w:w="100" w:type="dxa"/>
              <w:right w:w="100" w:type="dxa"/>
            </w:tcMar>
          </w:tcPr>
          <w:p w14:paraId="70393C3B" w14:textId="77777777" w:rsidR="005A3621" w:rsidRDefault="00000000">
            <w:pPr>
              <w:widowControl w:val="0"/>
              <w:spacing w:line="240" w:lineRule="auto"/>
              <w:rPr>
                <w:b/>
              </w:rPr>
            </w:pPr>
            <w:r>
              <w:rPr>
                <w:b/>
              </w:rPr>
              <w:t>Leadership</w:t>
            </w:r>
          </w:p>
          <w:p w14:paraId="5EC88D61" w14:textId="77777777" w:rsidR="005A3621" w:rsidRDefault="00000000">
            <w:pPr>
              <w:widowControl w:val="0"/>
              <w:spacing w:line="240" w:lineRule="auto"/>
              <w:rPr>
                <w:b/>
              </w:rPr>
            </w:pPr>
            <w:r>
              <w:rPr>
                <w:b/>
              </w:rPr>
              <w:t>Roles</w:t>
            </w:r>
          </w:p>
        </w:tc>
        <w:tc>
          <w:tcPr>
            <w:tcW w:w="2085" w:type="dxa"/>
            <w:shd w:val="clear" w:color="auto" w:fill="auto"/>
            <w:tcMar>
              <w:top w:w="100" w:type="dxa"/>
              <w:left w:w="100" w:type="dxa"/>
              <w:bottom w:w="100" w:type="dxa"/>
              <w:right w:w="100" w:type="dxa"/>
            </w:tcMar>
          </w:tcPr>
          <w:p w14:paraId="4EE4BC72" w14:textId="77777777" w:rsidR="005A3621" w:rsidRDefault="00000000">
            <w:pPr>
              <w:widowControl w:val="0"/>
              <w:spacing w:line="240" w:lineRule="auto"/>
              <w:rPr>
                <w:b/>
              </w:rPr>
            </w:pPr>
            <w:r>
              <w:rPr>
                <w:b/>
              </w:rPr>
              <w:t>Length/Amount of Involvement</w:t>
            </w:r>
          </w:p>
        </w:tc>
        <w:tc>
          <w:tcPr>
            <w:tcW w:w="2925" w:type="dxa"/>
            <w:shd w:val="clear" w:color="auto" w:fill="auto"/>
            <w:tcMar>
              <w:top w:w="100" w:type="dxa"/>
              <w:left w:w="100" w:type="dxa"/>
              <w:bottom w:w="100" w:type="dxa"/>
              <w:right w:w="100" w:type="dxa"/>
            </w:tcMar>
          </w:tcPr>
          <w:p w14:paraId="381E4512" w14:textId="77777777" w:rsidR="005A3621" w:rsidRDefault="00000000">
            <w:pPr>
              <w:widowControl w:val="0"/>
              <w:spacing w:line="240" w:lineRule="auto"/>
              <w:rPr>
                <w:b/>
              </w:rPr>
            </w:pPr>
            <w:r>
              <w:rPr>
                <w:b/>
              </w:rPr>
              <w:t>Description of Community Service/Organization</w:t>
            </w:r>
          </w:p>
        </w:tc>
        <w:tc>
          <w:tcPr>
            <w:tcW w:w="3675" w:type="dxa"/>
            <w:shd w:val="clear" w:color="auto" w:fill="auto"/>
            <w:tcMar>
              <w:top w:w="100" w:type="dxa"/>
              <w:left w:w="100" w:type="dxa"/>
              <w:bottom w:w="100" w:type="dxa"/>
              <w:right w:w="100" w:type="dxa"/>
            </w:tcMar>
          </w:tcPr>
          <w:p w14:paraId="7C4C8D57" w14:textId="77777777" w:rsidR="005A3621" w:rsidRDefault="00000000">
            <w:pPr>
              <w:widowControl w:val="0"/>
              <w:spacing w:line="240" w:lineRule="auto"/>
              <w:rPr>
                <w:b/>
              </w:rPr>
            </w:pPr>
            <w:r>
              <w:rPr>
                <w:b/>
              </w:rPr>
              <w:t>Personal Accomplishments</w:t>
            </w:r>
          </w:p>
        </w:tc>
      </w:tr>
      <w:tr w:rsidR="005A3621" w14:paraId="4EA03B79" w14:textId="77777777">
        <w:tc>
          <w:tcPr>
            <w:tcW w:w="2055" w:type="dxa"/>
            <w:shd w:val="clear" w:color="auto" w:fill="auto"/>
            <w:tcMar>
              <w:top w:w="100" w:type="dxa"/>
              <w:left w:w="100" w:type="dxa"/>
              <w:bottom w:w="100" w:type="dxa"/>
              <w:right w:w="100" w:type="dxa"/>
            </w:tcMar>
          </w:tcPr>
          <w:p w14:paraId="1FAF366F" w14:textId="77777777" w:rsidR="005A3621" w:rsidRPr="004C3FB8" w:rsidRDefault="00000000">
            <w:pPr>
              <w:widowControl w:val="0"/>
              <w:spacing w:line="240" w:lineRule="auto"/>
              <w:rPr>
                <w:i/>
                <w:highlight w:val="yellow"/>
              </w:rPr>
            </w:pPr>
            <w:r w:rsidRPr="004C3FB8">
              <w:rPr>
                <w:i/>
                <w:highlight w:val="yellow"/>
              </w:rPr>
              <w:t>Mukilteo Library Book Buddies</w:t>
            </w:r>
          </w:p>
        </w:tc>
        <w:tc>
          <w:tcPr>
            <w:tcW w:w="2625" w:type="dxa"/>
            <w:shd w:val="clear" w:color="auto" w:fill="auto"/>
            <w:tcMar>
              <w:top w:w="100" w:type="dxa"/>
              <w:left w:w="100" w:type="dxa"/>
              <w:bottom w:w="100" w:type="dxa"/>
              <w:right w:w="100" w:type="dxa"/>
            </w:tcMar>
          </w:tcPr>
          <w:p w14:paraId="1FC80B1B" w14:textId="77777777" w:rsidR="005A3621" w:rsidRPr="004C3FB8" w:rsidRDefault="00000000">
            <w:pPr>
              <w:widowControl w:val="0"/>
              <w:spacing w:line="240" w:lineRule="auto"/>
              <w:rPr>
                <w:i/>
                <w:highlight w:val="yellow"/>
              </w:rPr>
            </w:pPr>
            <w:r w:rsidRPr="004C3FB8">
              <w:rPr>
                <w:i/>
                <w:highlight w:val="yellow"/>
              </w:rPr>
              <w:t>Reading Mentor</w:t>
            </w:r>
          </w:p>
        </w:tc>
        <w:tc>
          <w:tcPr>
            <w:tcW w:w="2085" w:type="dxa"/>
            <w:shd w:val="clear" w:color="auto" w:fill="auto"/>
            <w:tcMar>
              <w:top w:w="100" w:type="dxa"/>
              <w:left w:w="100" w:type="dxa"/>
              <w:bottom w:w="100" w:type="dxa"/>
              <w:right w:w="100" w:type="dxa"/>
            </w:tcMar>
          </w:tcPr>
          <w:p w14:paraId="585EC8EC" w14:textId="77777777" w:rsidR="005A3621" w:rsidRPr="004C3FB8" w:rsidRDefault="00000000">
            <w:pPr>
              <w:widowControl w:val="0"/>
              <w:spacing w:line="240" w:lineRule="auto"/>
              <w:rPr>
                <w:i/>
                <w:highlight w:val="yellow"/>
              </w:rPr>
            </w:pPr>
            <w:r w:rsidRPr="004C3FB8">
              <w:rPr>
                <w:i/>
                <w:highlight w:val="yellow"/>
              </w:rPr>
              <w:t>4 years</w:t>
            </w:r>
          </w:p>
          <w:p w14:paraId="474EF5D4" w14:textId="77777777" w:rsidR="005A3621" w:rsidRPr="004C3FB8" w:rsidRDefault="005A3621">
            <w:pPr>
              <w:widowControl w:val="0"/>
              <w:spacing w:line="240" w:lineRule="auto"/>
              <w:rPr>
                <w:i/>
                <w:highlight w:val="yellow"/>
              </w:rPr>
            </w:pPr>
          </w:p>
          <w:p w14:paraId="3B3995AA" w14:textId="77777777" w:rsidR="005A3621" w:rsidRPr="004C3FB8" w:rsidRDefault="00000000">
            <w:pPr>
              <w:widowControl w:val="0"/>
              <w:spacing w:line="240" w:lineRule="auto"/>
              <w:rPr>
                <w:i/>
                <w:highlight w:val="yellow"/>
              </w:rPr>
            </w:pPr>
            <w:r w:rsidRPr="004C3FB8">
              <w:rPr>
                <w:i/>
                <w:highlight w:val="yellow"/>
              </w:rPr>
              <w:t>Average 12 hours/week during the summer</w:t>
            </w:r>
          </w:p>
        </w:tc>
        <w:tc>
          <w:tcPr>
            <w:tcW w:w="2925" w:type="dxa"/>
            <w:shd w:val="clear" w:color="auto" w:fill="auto"/>
            <w:tcMar>
              <w:top w:w="100" w:type="dxa"/>
              <w:left w:w="100" w:type="dxa"/>
              <w:bottom w:w="100" w:type="dxa"/>
              <w:right w:w="100" w:type="dxa"/>
            </w:tcMar>
          </w:tcPr>
          <w:p w14:paraId="2B2F77D2" w14:textId="77777777" w:rsidR="005A3621" w:rsidRPr="004C3FB8" w:rsidRDefault="00000000">
            <w:pPr>
              <w:widowControl w:val="0"/>
              <w:spacing w:line="240" w:lineRule="auto"/>
              <w:rPr>
                <w:i/>
                <w:highlight w:val="yellow"/>
              </w:rPr>
            </w:pPr>
            <w:r w:rsidRPr="004C3FB8">
              <w:rPr>
                <w:i/>
                <w:highlight w:val="yellow"/>
              </w:rPr>
              <w:t>-Provide a weekly service to local elementary school students where we: 1) read stories together, and 2) play literacy games</w:t>
            </w:r>
          </w:p>
        </w:tc>
        <w:tc>
          <w:tcPr>
            <w:tcW w:w="3675" w:type="dxa"/>
            <w:shd w:val="clear" w:color="auto" w:fill="auto"/>
            <w:tcMar>
              <w:top w:w="100" w:type="dxa"/>
              <w:left w:w="100" w:type="dxa"/>
              <w:bottom w:w="100" w:type="dxa"/>
              <w:right w:w="100" w:type="dxa"/>
            </w:tcMar>
          </w:tcPr>
          <w:p w14:paraId="57147DB1" w14:textId="77777777" w:rsidR="005A3621" w:rsidRPr="004C3FB8" w:rsidRDefault="00000000">
            <w:pPr>
              <w:widowControl w:val="0"/>
              <w:spacing w:line="240" w:lineRule="auto"/>
              <w:rPr>
                <w:i/>
                <w:highlight w:val="yellow"/>
              </w:rPr>
            </w:pPr>
            <w:r w:rsidRPr="004C3FB8">
              <w:rPr>
                <w:i/>
                <w:highlight w:val="yellow"/>
              </w:rPr>
              <w:t>-Founding member; helped develop the Book Buddies program</w:t>
            </w:r>
          </w:p>
          <w:p w14:paraId="4826D74D" w14:textId="77777777" w:rsidR="005A3621" w:rsidRPr="004C3FB8" w:rsidRDefault="00000000">
            <w:pPr>
              <w:widowControl w:val="0"/>
              <w:spacing w:line="240" w:lineRule="auto"/>
              <w:rPr>
                <w:i/>
                <w:highlight w:val="yellow"/>
              </w:rPr>
            </w:pPr>
            <w:r w:rsidRPr="004C3FB8">
              <w:rPr>
                <w:i/>
                <w:highlight w:val="yellow"/>
              </w:rPr>
              <w:t>-Recruited 4 mentors</w:t>
            </w:r>
          </w:p>
          <w:p w14:paraId="151E834F" w14:textId="77777777" w:rsidR="005A3621" w:rsidRPr="004C3FB8" w:rsidRDefault="005A3621">
            <w:pPr>
              <w:widowControl w:val="0"/>
              <w:spacing w:line="240" w:lineRule="auto"/>
              <w:rPr>
                <w:i/>
                <w:highlight w:val="yellow"/>
              </w:rPr>
            </w:pPr>
          </w:p>
        </w:tc>
      </w:tr>
      <w:tr w:rsidR="005A3621" w14:paraId="4E450B98" w14:textId="77777777">
        <w:tc>
          <w:tcPr>
            <w:tcW w:w="2055" w:type="dxa"/>
            <w:shd w:val="clear" w:color="auto" w:fill="auto"/>
            <w:tcMar>
              <w:top w:w="100" w:type="dxa"/>
              <w:left w:w="100" w:type="dxa"/>
              <w:bottom w:w="100" w:type="dxa"/>
              <w:right w:w="100" w:type="dxa"/>
            </w:tcMar>
          </w:tcPr>
          <w:p w14:paraId="74167FA0" w14:textId="77777777" w:rsidR="005A3621" w:rsidRDefault="005A3621">
            <w:pPr>
              <w:widowControl w:val="0"/>
              <w:spacing w:line="240" w:lineRule="auto"/>
              <w:rPr>
                <w:i/>
              </w:rPr>
            </w:pPr>
          </w:p>
        </w:tc>
        <w:tc>
          <w:tcPr>
            <w:tcW w:w="2625" w:type="dxa"/>
            <w:shd w:val="clear" w:color="auto" w:fill="auto"/>
            <w:tcMar>
              <w:top w:w="100" w:type="dxa"/>
              <w:left w:w="100" w:type="dxa"/>
              <w:bottom w:w="100" w:type="dxa"/>
              <w:right w:w="100" w:type="dxa"/>
            </w:tcMar>
          </w:tcPr>
          <w:p w14:paraId="1E2B01D5" w14:textId="77777777" w:rsidR="005A3621" w:rsidRDefault="005A3621">
            <w:pPr>
              <w:widowControl w:val="0"/>
              <w:spacing w:line="240" w:lineRule="auto"/>
              <w:rPr>
                <w:i/>
              </w:rPr>
            </w:pPr>
          </w:p>
        </w:tc>
        <w:tc>
          <w:tcPr>
            <w:tcW w:w="2085" w:type="dxa"/>
            <w:shd w:val="clear" w:color="auto" w:fill="auto"/>
            <w:tcMar>
              <w:top w:w="100" w:type="dxa"/>
              <w:left w:w="100" w:type="dxa"/>
              <w:bottom w:w="100" w:type="dxa"/>
              <w:right w:w="100" w:type="dxa"/>
            </w:tcMar>
          </w:tcPr>
          <w:p w14:paraId="72F200A6" w14:textId="77777777" w:rsidR="005A3621" w:rsidRDefault="005A3621">
            <w:pPr>
              <w:widowControl w:val="0"/>
              <w:spacing w:line="240" w:lineRule="auto"/>
              <w:rPr>
                <w:i/>
              </w:rPr>
            </w:pPr>
          </w:p>
        </w:tc>
        <w:tc>
          <w:tcPr>
            <w:tcW w:w="2925" w:type="dxa"/>
            <w:shd w:val="clear" w:color="auto" w:fill="auto"/>
            <w:tcMar>
              <w:top w:w="100" w:type="dxa"/>
              <w:left w:w="100" w:type="dxa"/>
              <w:bottom w:w="100" w:type="dxa"/>
              <w:right w:w="100" w:type="dxa"/>
            </w:tcMar>
          </w:tcPr>
          <w:p w14:paraId="490FC9F4" w14:textId="77777777" w:rsidR="005A3621" w:rsidRDefault="005A3621">
            <w:pPr>
              <w:widowControl w:val="0"/>
              <w:spacing w:line="240" w:lineRule="auto"/>
              <w:rPr>
                <w:i/>
              </w:rPr>
            </w:pPr>
          </w:p>
        </w:tc>
        <w:tc>
          <w:tcPr>
            <w:tcW w:w="3675" w:type="dxa"/>
            <w:shd w:val="clear" w:color="auto" w:fill="auto"/>
            <w:tcMar>
              <w:top w:w="100" w:type="dxa"/>
              <w:left w:w="100" w:type="dxa"/>
              <w:bottom w:w="100" w:type="dxa"/>
              <w:right w:w="100" w:type="dxa"/>
            </w:tcMar>
          </w:tcPr>
          <w:p w14:paraId="7DC373F9" w14:textId="77777777" w:rsidR="005A3621" w:rsidRDefault="005A3621">
            <w:pPr>
              <w:widowControl w:val="0"/>
              <w:spacing w:line="240" w:lineRule="auto"/>
              <w:rPr>
                <w:i/>
              </w:rPr>
            </w:pPr>
          </w:p>
        </w:tc>
      </w:tr>
      <w:tr w:rsidR="005A3621" w14:paraId="135854B3" w14:textId="77777777">
        <w:tc>
          <w:tcPr>
            <w:tcW w:w="2055" w:type="dxa"/>
            <w:shd w:val="clear" w:color="auto" w:fill="auto"/>
            <w:tcMar>
              <w:top w:w="100" w:type="dxa"/>
              <w:left w:w="100" w:type="dxa"/>
              <w:bottom w:w="100" w:type="dxa"/>
              <w:right w:w="100" w:type="dxa"/>
            </w:tcMar>
          </w:tcPr>
          <w:p w14:paraId="49DAB50A" w14:textId="77777777" w:rsidR="005A3621" w:rsidRDefault="005A3621">
            <w:pPr>
              <w:widowControl w:val="0"/>
              <w:spacing w:line="240" w:lineRule="auto"/>
            </w:pPr>
          </w:p>
        </w:tc>
        <w:tc>
          <w:tcPr>
            <w:tcW w:w="2625" w:type="dxa"/>
            <w:shd w:val="clear" w:color="auto" w:fill="auto"/>
            <w:tcMar>
              <w:top w:w="100" w:type="dxa"/>
              <w:left w:w="100" w:type="dxa"/>
              <w:bottom w:w="100" w:type="dxa"/>
              <w:right w:w="100" w:type="dxa"/>
            </w:tcMar>
          </w:tcPr>
          <w:p w14:paraId="66600CE8" w14:textId="77777777" w:rsidR="005A3621" w:rsidRDefault="005A3621">
            <w:pPr>
              <w:widowControl w:val="0"/>
              <w:spacing w:line="240" w:lineRule="auto"/>
            </w:pPr>
          </w:p>
        </w:tc>
        <w:tc>
          <w:tcPr>
            <w:tcW w:w="2085" w:type="dxa"/>
            <w:shd w:val="clear" w:color="auto" w:fill="auto"/>
            <w:tcMar>
              <w:top w:w="100" w:type="dxa"/>
              <w:left w:w="100" w:type="dxa"/>
              <w:bottom w:w="100" w:type="dxa"/>
              <w:right w:w="100" w:type="dxa"/>
            </w:tcMar>
          </w:tcPr>
          <w:p w14:paraId="0DDC1D0A" w14:textId="77777777" w:rsidR="005A3621" w:rsidRDefault="005A3621">
            <w:pPr>
              <w:widowControl w:val="0"/>
              <w:spacing w:line="240" w:lineRule="auto"/>
            </w:pPr>
          </w:p>
        </w:tc>
        <w:tc>
          <w:tcPr>
            <w:tcW w:w="2925" w:type="dxa"/>
            <w:shd w:val="clear" w:color="auto" w:fill="auto"/>
            <w:tcMar>
              <w:top w:w="100" w:type="dxa"/>
              <w:left w:w="100" w:type="dxa"/>
              <w:bottom w:w="100" w:type="dxa"/>
              <w:right w:w="100" w:type="dxa"/>
            </w:tcMar>
          </w:tcPr>
          <w:p w14:paraId="5052CCAB" w14:textId="77777777" w:rsidR="005A3621" w:rsidRDefault="005A3621">
            <w:pPr>
              <w:widowControl w:val="0"/>
              <w:spacing w:line="240" w:lineRule="auto"/>
            </w:pPr>
          </w:p>
        </w:tc>
        <w:tc>
          <w:tcPr>
            <w:tcW w:w="3675" w:type="dxa"/>
            <w:shd w:val="clear" w:color="auto" w:fill="auto"/>
            <w:tcMar>
              <w:top w:w="100" w:type="dxa"/>
              <w:left w:w="100" w:type="dxa"/>
              <w:bottom w:w="100" w:type="dxa"/>
              <w:right w:w="100" w:type="dxa"/>
            </w:tcMar>
          </w:tcPr>
          <w:p w14:paraId="13829344" w14:textId="77777777" w:rsidR="005A3621" w:rsidRDefault="005A3621">
            <w:pPr>
              <w:widowControl w:val="0"/>
              <w:spacing w:line="240" w:lineRule="auto"/>
            </w:pPr>
          </w:p>
        </w:tc>
      </w:tr>
      <w:tr w:rsidR="005A3621" w14:paraId="12BED319" w14:textId="77777777">
        <w:tc>
          <w:tcPr>
            <w:tcW w:w="2055" w:type="dxa"/>
            <w:shd w:val="clear" w:color="auto" w:fill="auto"/>
            <w:tcMar>
              <w:top w:w="100" w:type="dxa"/>
              <w:left w:w="100" w:type="dxa"/>
              <w:bottom w:w="100" w:type="dxa"/>
              <w:right w:w="100" w:type="dxa"/>
            </w:tcMar>
          </w:tcPr>
          <w:p w14:paraId="3EB604F5" w14:textId="77777777" w:rsidR="005A3621" w:rsidRDefault="005A3621">
            <w:pPr>
              <w:widowControl w:val="0"/>
              <w:spacing w:line="240" w:lineRule="auto"/>
            </w:pPr>
          </w:p>
        </w:tc>
        <w:tc>
          <w:tcPr>
            <w:tcW w:w="2625" w:type="dxa"/>
            <w:shd w:val="clear" w:color="auto" w:fill="auto"/>
            <w:tcMar>
              <w:top w:w="100" w:type="dxa"/>
              <w:left w:w="100" w:type="dxa"/>
              <w:bottom w:w="100" w:type="dxa"/>
              <w:right w:w="100" w:type="dxa"/>
            </w:tcMar>
          </w:tcPr>
          <w:p w14:paraId="67E9121A" w14:textId="77777777" w:rsidR="005A3621" w:rsidRDefault="005A3621">
            <w:pPr>
              <w:widowControl w:val="0"/>
              <w:spacing w:line="240" w:lineRule="auto"/>
            </w:pPr>
          </w:p>
        </w:tc>
        <w:tc>
          <w:tcPr>
            <w:tcW w:w="2085" w:type="dxa"/>
            <w:shd w:val="clear" w:color="auto" w:fill="auto"/>
            <w:tcMar>
              <w:top w:w="100" w:type="dxa"/>
              <w:left w:w="100" w:type="dxa"/>
              <w:bottom w:w="100" w:type="dxa"/>
              <w:right w:w="100" w:type="dxa"/>
            </w:tcMar>
          </w:tcPr>
          <w:p w14:paraId="73686D3F" w14:textId="77777777" w:rsidR="005A3621" w:rsidRDefault="005A3621">
            <w:pPr>
              <w:widowControl w:val="0"/>
              <w:spacing w:line="240" w:lineRule="auto"/>
            </w:pPr>
          </w:p>
        </w:tc>
        <w:tc>
          <w:tcPr>
            <w:tcW w:w="2925" w:type="dxa"/>
            <w:shd w:val="clear" w:color="auto" w:fill="auto"/>
            <w:tcMar>
              <w:top w:w="100" w:type="dxa"/>
              <w:left w:w="100" w:type="dxa"/>
              <w:bottom w:w="100" w:type="dxa"/>
              <w:right w:w="100" w:type="dxa"/>
            </w:tcMar>
          </w:tcPr>
          <w:p w14:paraId="0834091E" w14:textId="77777777" w:rsidR="005A3621" w:rsidRDefault="005A3621">
            <w:pPr>
              <w:widowControl w:val="0"/>
              <w:spacing w:line="240" w:lineRule="auto"/>
            </w:pPr>
          </w:p>
        </w:tc>
        <w:tc>
          <w:tcPr>
            <w:tcW w:w="3675" w:type="dxa"/>
            <w:shd w:val="clear" w:color="auto" w:fill="auto"/>
            <w:tcMar>
              <w:top w:w="100" w:type="dxa"/>
              <w:left w:w="100" w:type="dxa"/>
              <w:bottom w:w="100" w:type="dxa"/>
              <w:right w:w="100" w:type="dxa"/>
            </w:tcMar>
          </w:tcPr>
          <w:p w14:paraId="4F4E87DC" w14:textId="77777777" w:rsidR="005A3621" w:rsidRDefault="005A3621">
            <w:pPr>
              <w:widowControl w:val="0"/>
              <w:spacing w:line="240" w:lineRule="auto"/>
            </w:pPr>
          </w:p>
        </w:tc>
      </w:tr>
      <w:tr w:rsidR="005A3621" w14:paraId="23AF335E" w14:textId="77777777">
        <w:tc>
          <w:tcPr>
            <w:tcW w:w="2055" w:type="dxa"/>
            <w:shd w:val="clear" w:color="auto" w:fill="auto"/>
            <w:tcMar>
              <w:top w:w="100" w:type="dxa"/>
              <w:left w:w="100" w:type="dxa"/>
              <w:bottom w:w="100" w:type="dxa"/>
              <w:right w:w="100" w:type="dxa"/>
            </w:tcMar>
          </w:tcPr>
          <w:p w14:paraId="3DB52732" w14:textId="77777777" w:rsidR="005A3621" w:rsidRDefault="005A3621">
            <w:pPr>
              <w:widowControl w:val="0"/>
              <w:spacing w:line="240" w:lineRule="auto"/>
            </w:pPr>
          </w:p>
        </w:tc>
        <w:tc>
          <w:tcPr>
            <w:tcW w:w="2625" w:type="dxa"/>
            <w:shd w:val="clear" w:color="auto" w:fill="auto"/>
            <w:tcMar>
              <w:top w:w="100" w:type="dxa"/>
              <w:left w:w="100" w:type="dxa"/>
              <w:bottom w:w="100" w:type="dxa"/>
              <w:right w:w="100" w:type="dxa"/>
            </w:tcMar>
          </w:tcPr>
          <w:p w14:paraId="69AD7D15" w14:textId="77777777" w:rsidR="005A3621" w:rsidRDefault="005A3621">
            <w:pPr>
              <w:widowControl w:val="0"/>
              <w:spacing w:line="240" w:lineRule="auto"/>
            </w:pPr>
          </w:p>
        </w:tc>
        <w:tc>
          <w:tcPr>
            <w:tcW w:w="2085" w:type="dxa"/>
            <w:shd w:val="clear" w:color="auto" w:fill="auto"/>
            <w:tcMar>
              <w:top w:w="100" w:type="dxa"/>
              <w:left w:w="100" w:type="dxa"/>
              <w:bottom w:w="100" w:type="dxa"/>
              <w:right w:w="100" w:type="dxa"/>
            </w:tcMar>
          </w:tcPr>
          <w:p w14:paraId="3FA47941" w14:textId="77777777" w:rsidR="005A3621" w:rsidRDefault="005A3621">
            <w:pPr>
              <w:widowControl w:val="0"/>
              <w:spacing w:line="240" w:lineRule="auto"/>
            </w:pPr>
          </w:p>
        </w:tc>
        <w:tc>
          <w:tcPr>
            <w:tcW w:w="2925" w:type="dxa"/>
            <w:shd w:val="clear" w:color="auto" w:fill="auto"/>
            <w:tcMar>
              <w:top w:w="100" w:type="dxa"/>
              <w:left w:w="100" w:type="dxa"/>
              <w:bottom w:w="100" w:type="dxa"/>
              <w:right w:w="100" w:type="dxa"/>
            </w:tcMar>
          </w:tcPr>
          <w:p w14:paraId="23CC784C" w14:textId="77777777" w:rsidR="005A3621" w:rsidRDefault="005A3621">
            <w:pPr>
              <w:widowControl w:val="0"/>
              <w:spacing w:line="240" w:lineRule="auto"/>
            </w:pPr>
          </w:p>
        </w:tc>
        <w:tc>
          <w:tcPr>
            <w:tcW w:w="3675" w:type="dxa"/>
            <w:shd w:val="clear" w:color="auto" w:fill="auto"/>
            <w:tcMar>
              <w:top w:w="100" w:type="dxa"/>
              <w:left w:w="100" w:type="dxa"/>
              <w:bottom w:w="100" w:type="dxa"/>
              <w:right w:w="100" w:type="dxa"/>
            </w:tcMar>
          </w:tcPr>
          <w:p w14:paraId="762FD299" w14:textId="77777777" w:rsidR="005A3621" w:rsidRDefault="005A3621">
            <w:pPr>
              <w:widowControl w:val="0"/>
              <w:spacing w:line="240" w:lineRule="auto"/>
            </w:pPr>
          </w:p>
        </w:tc>
      </w:tr>
      <w:tr w:rsidR="005A3621" w14:paraId="4EE781D6" w14:textId="77777777">
        <w:tc>
          <w:tcPr>
            <w:tcW w:w="2055" w:type="dxa"/>
            <w:shd w:val="clear" w:color="auto" w:fill="auto"/>
            <w:tcMar>
              <w:top w:w="100" w:type="dxa"/>
              <w:left w:w="100" w:type="dxa"/>
              <w:bottom w:w="100" w:type="dxa"/>
              <w:right w:w="100" w:type="dxa"/>
            </w:tcMar>
          </w:tcPr>
          <w:p w14:paraId="13525353" w14:textId="77777777" w:rsidR="005A3621" w:rsidRDefault="005A3621">
            <w:pPr>
              <w:widowControl w:val="0"/>
              <w:spacing w:line="240" w:lineRule="auto"/>
            </w:pPr>
          </w:p>
        </w:tc>
        <w:tc>
          <w:tcPr>
            <w:tcW w:w="2625" w:type="dxa"/>
            <w:shd w:val="clear" w:color="auto" w:fill="auto"/>
            <w:tcMar>
              <w:top w:w="100" w:type="dxa"/>
              <w:left w:w="100" w:type="dxa"/>
              <w:bottom w:w="100" w:type="dxa"/>
              <w:right w:w="100" w:type="dxa"/>
            </w:tcMar>
          </w:tcPr>
          <w:p w14:paraId="58535724" w14:textId="77777777" w:rsidR="005A3621" w:rsidRDefault="005A3621">
            <w:pPr>
              <w:widowControl w:val="0"/>
              <w:spacing w:line="240" w:lineRule="auto"/>
            </w:pPr>
          </w:p>
        </w:tc>
        <w:tc>
          <w:tcPr>
            <w:tcW w:w="2085" w:type="dxa"/>
            <w:shd w:val="clear" w:color="auto" w:fill="auto"/>
            <w:tcMar>
              <w:top w:w="100" w:type="dxa"/>
              <w:left w:w="100" w:type="dxa"/>
              <w:bottom w:w="100" w:type="dxa"/>
              <w:right w:w="100" w:type="dxa"/>
            </w:tcMar>
          </w:tcPr>
          <w:p w14:paraId="1042DE91" w14:textId="77777777" w:rsidR="005A3621" w:rsidRDefault="005A3621">
            <w:pPr>
              <w:widowControl w:val="0"/>
              <w:spacing w:line="240" w:lineRule="auto"/>
            </w:pPr>
          </w:p>
        </w:tc>
        <w:tc>
          <w:tcPr>
            <w:tcW w:w="2925" w:type="dxa"/>
            <w:shd w:val="clear" w:color="auto" w:fill="auto"/>
            <w:tcMar>
              <w:top w:w="100" w:type="dxa"/>
              <w:left w:w="100" w:type="dxa"/>
              <w:bottom w:w="100" w:type="dxa"/>
              <w:right w:w="100" w:type="dxa"/>
            </w:tcMar>
          </w:tcPr>
          <w:p w14:paraId="70611606" w14:textId="77777777" w:rsidR="005A3621" w:rsidRDefault="005A3621">
            <w:pPr>
              <w:widowControl w:val="0"/>
              <w:spacing w:line="240" w:lineRule="auto"/>
            </w:pPr>
          </w:p>
        </w:tc>
        <w:tc>
          <w:tcPr>
            <w:tcW w:w="3675" w:type="dxa"/>
            <w:shd w:val="clear" w:color="auto" w:fill="auto"/>
            <w:tcMar>
              <w:top w:w="100" w:type="dxa"/>
              <w:left w:w="100" w:type="dxa"/>
              <w:bottom w:w="100" w:type="dxa"/>
              <w:right w:w="100" w:type="dxa"/>
            </w:tcMar>
          </w:tcPr>
          <w:p w14:paraId="5796CA9B" w14:textId="77777777" w:rsidR="005A3621" w:rsidRDefault="005A3621">
            <w:pPr>
              <w:widowControl w:val="0"/>
              <w:spacing w:line="240" w:lineRule="auto"/>
            </w:pPr>
          </w:p>
        </w:tc>
      </w:tr>
    </w:tbl>
    <w:p w14:paraId="226CCD4E" w14:textId="77777777" w:rsidR="005A3621" w:rsidRDefault="005A3621"/>
    <w:p w14:paraId="430CE5A7" w14:textId="77777777" w:rsidR="005A3621" w:rsidRDefault="00000000">
      <w:pPr>
        <w:rPr>
          <w:b/>
          <w:sz w:val="36"/>
          <w:szCs w:val="36"/>
        </w:rPr>
      </w:pPr>
      <w:r>
        <w:br w:type="page"/>
      </w:r>
    </w:p>
    <w:p w14:paraId="60D319F9" w14:textId="77777777" w:rsidR="005A3621" w:rsidRDefault="00000000">
      <w:pPr>
        <w:rPr>
          <w:b/>
          <w:sz w:val="36"/>
          <w:szCs w:val="36"/>
        </w:rPr>
      </w:pPr>
      <w:r>
        <w:rPr>
          <w:b/>
          <w:sz w:val="36"/>
          <w:szCs w:val="36"/>
        </w:rPr>
        <w:lastRenderedPageBreak/>
        <w:t>PART 3: WORK EXPERIENCE</w:t>
      </w:r>
    </w:p>
    <w:tbl>
      <w:tblPr>
        <w:tblStyle w:val="a1"/>
        <w:tblW w:w="13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625"/>
        <w:gridCol w:w="2085"/>
        <w:gridCol w:w="2925"/>
        <w:gridCol w:w="3675"/>
      </w:tblGrid>
      <w:tr w:rsidR="005A3621" w14:paraId="11A2994A" w14:textId="77777777">
        <w:tc>
          <w:tcPr>
            <w:tcW w:w="2055" w:type="dxa"/>
            <w:shd w:val="clear" w:color="auto" w:fill="auto"/>
            <w:tcMar>
              <w:top w:w="100" w:type="dxa"/>
              <w:left w:w="100" w:type="dxa"/>
              <w:bottom w:w="100" w:type="dxa"/>
              <w:right w:w="100" w:type="dxa"/>
            </w:tcMar>
          </w:tcPr>
          <w:p w14:paraId="1D984B49" w14:textId="77777777" w:rsidR="005A3621" w:rsidRDefault="00000000">
            <w:pPr>
              <w:widowControl w:val="0"/>
              <w:spacing w:line="240" w:lineRule="auto"/>
              <w:rPr>
                <w:b/>
              </w:rPr>
            </w:pPr>
            <w:r>
              <w:rPr>
                <w:b/>
              </w:rPr>
              <w:t>Employer</w:t>
            </w:r>
          </w:p>
        </w:tc>
        <w:tc>
          <w:tcPr>
            <w:tcW w:w="2625" w:type="dxa"/>
            <w:shd w:val="clear" w:color="auto" w:fill="auto"/>
            <w:tcMar>
              <w:top w:w="100" w:type="dxa"/>
              <w:left w:w="100" w:type="dxa"/>
              <w:bottom w:w="100" w:type="dxa"/>
              <w:right w:w="100" w:type="dxa"/>
            </w:tcMar>
          </w:tcPr>
          <w:p w14:paraId="768D0396" w14:textId="77777777" w:rsidR="005A3621" w:rsidRDefault="00000000">
            <w:pPr>
              <w:widowControl w:val="0"/>
              <w:spacing w:line="240" w:lineRule="auto"/>
              <w:rPr>
                <w:b/>
              </w:rPr>
            </w:pPr>
            <w:r>
              <w:rPr>
                <w:b/>
              </w:rPr>
              <w:t>Job Title</w:t>
            </w:r>
          </w:p>
        </w:tc>
        <w:tc>
          <w:tcPr>
            <w:tcW w:w="2085" w:type="dxa"/>
            <w:shd w:val="clear" w:color="auto" w:fill="auto"/>
            <w:tcMar>
              <w:top w:w="100" w:type="dxa"/>
              <w:left w:w="100" w:type="dxa"/>
              <w:bottom w:w="100" w:type="dxa"/>
              <w:right w:w="100" w:type="dxa"/>
            </w:tcMar>
          </w:tcPr>
          <w:p w14:paraId="1ACF8A0E" w14:textId="77777777" w:rsidR="005A3621" w:rsidRDefault="00000000">
            <w:pPr>
              <w:widowControl w:val="0"/>
              <w:spacing w:line="240" w:lineRule="auto"/>
              <w:rPr>
                <w:b/>
              </w:rPr>
            </w:pPr>
            <w:r>
              <w:rPr>
                <w:b/>
              </w:rPr>
              <w:t>Length/Hours per Week</w:t>
            </w:r>
          </w:p>
        </w:tc>
        <w:tc>
          <w:tcPr>
            <w:tcW w:w="2925" w:type="dxa"/>
            <w:shd w:val="clear" w:color="auto" w:fill="auto"/>
            <w:tcMar>
              <w:top w:w="100" w:type="dxa"/>
              <w:left w:w="100" w:type="dxa"/>
              <w:bottom w:w="100" w:type="dxa"/>
              <w:right w:w="100" w:type="dxa"/>
            </w:tcMar>
          </w:tcPr>
          <w:p w14:paraId="26EFF89B" w14:textId="77777777" w:rsidR="005A3621" w:rsidRDefault="00000000">
            <w:pPr>
              <w:widowControl w:val="0"/>
              <w:spacing w:line="240" w:lineRule="auto"/>
              <w:rPr>
                <w:b/>
              </w:rPr>
            </w:pPr>
            <w:r>
              <w:rPr>
                <w:b/>
              </w:rPr>
              <w:t>Job Responsibilities</w:t>
            </w:r>
          </w:p>
        </w:tc>
        <w:tc>
          <w:tcPr>
            <w:tcW w:w="3675" w:type="dxa"/>
            <w:shd w:val="clear" w:color="auto" w:fill="auto"/>
            <w:tcMar>
              <w:top w:w="100" w:type="dxa"/>
              <w:left w:w="100" w:type="dxa"/>
              <w:bottom w:w="100" w:type="dxa"/>
              <w:right w:w="100" w:type="dxa"/>
            </w:tcMar>
          </w:tcPr>
          <w:p w14:paraId="5F210AA7" w14:textId="77777777" w:rsidR="005A3621" w:rsidRDefault="00000000">
            <w:pPr>
              <w:widowControl w:val="0"/>
              <w:spacing w:line="240" w:lineRule="auto"/>
              <w:rPr>
                <w:b/>
              </w:rPr>
            </w:pPr>
            <w:r>
              <w:rPr>
                <w:b/>
              </w:rPr>
              <w:t>Personal Accomplishments</w:t>
            </w:r>
          </w:p>
        </w:tc>
      </w:tr>
      <w:tr w:rsidR="005A3621" w14:paraId="2372639A" w14:textId="77777777">
        <w:tc>
          <w:tcPr>
            <w:tcW w:w="2055" w:type="dxa"/>
            <w:shd w:val="clear" w:color="auto" w:fill="auto"/>
            <w:tcMar>
              <w:top w:w="100" w:type="dxa"/>
              <w:left w:w="100" w:type="dxa"/>
              <w:bottom w:w="100" w:type="dxa"/>
              <w:right w:w="100" w:type="dxa"/>
            </w:tcMar>
          </w:tcPr>
          <w:p w14:paraId="25DF5F96" w14:textId="77777777" w:rsidR="005A3621" w:rsidRDefault="00000000">
            <w:pPr>
              <w:widowControl w:val="0"/>
              <w:spacing w:line="240" w:lineRule="auto"/>
              <w:rPr>
                <w:i/>
              </w:rPr>
            </w:pPr>
            <w:r>
              <w:rPr>
                <w:i/>
              </w:rPr>
              <w:t>Baskin Robbins</w:t>
            </w:r>
          </w:p>
        </w:tc>
        <w:tc>
          <w:tcPr>
            <w:tcW w:w="2625" w:type="dxa"/>
            <w:shd w:val="clear" w:color="auto" w:fill="auto"/>
            <w:tcMar>
              <w:top w:w="100" w:type="dxa"/>
              <w:left w:w="100" w:type="dxa"/>
              <w:bottom w:w="100" w:type="dxa"/>
              <w:right w:w="100" w:type="dxa"/>
            </w:tcMar>
          </w:tcPr>
          <w:p w14:paraId="0562BDB6" w14:textId="77777777" w:rsidR="005A3621" w:rsidRDefault="00000000">
            <w:pPr>
              <w:widowControl w:val="0"/>
              <w:spacing w:line="240" w:lineRule="auto"/>
              <w:rPr>
                <w:i/>
              </w:rPr>
            </w:pPr>
            <w:r>
              <w:rPr>
                <w:i/>
              </w:rPr>
              <w:t>Customer Service &amp; Store Closer</w:t>
            </w:r>
          </w:p>
        </w:tc>
        <w:tc>
          <w:tcPr>
            <w:tcW w:w="2085" w:type="dxa"/>
            <w:shd w:val="clear" w:color="auto" w:fill="auto"/>
            <w:tcMar>
              <w:top w:w="100" w:type="dxa"/>
              <w:left w:w="100" w:type="dxa"/>
              <w:bottom w:w="100" w:type="dxa"/>
              <w:right w:w="100" w:type="dxa"/>
            </w:tcMar>
          </w:tcPr>
          <w:p w14:paraId="381495C8" w14:textId="77777777" w:rsidR="005A3621" w:rsidRDefault="00000000">
            <w:pPr>
              <w:widowControl w:val="0"/>
              <w:spacing w:line="240" w:lineRule="auto"/>
              <w:rPr>
                <w:i/>
              </w:rPr>
            </w:pPr>
            <w:r>
              <w:rPr>
                <w:i/>
              </w:rPr>
              <w:t>2 years</w:t>
            </w:r>
          </w:p>
          <w:p w14:paraId="08C2E902" w14:textId="77777777" w:rsidR="005A3621" w:rsidRDefault="005A3621">
            <w:pPr>
              <w:widowControl w:val="0"/>
              <w:spacing w:line="240" w:lineRule="auto"/>
              <w:rPr>
                <w:i/>
              </w:rPr>
            </w:pPr>
          </w:p>
          <w:p w14:paraId="3871B2EA" w14:textId="77777777" w:rsidR="005A3621" w:rsidRDefault="00000000">
            <w:pPr>
              <w:widowControl w:val="0"/>
              <w:spacing w:line="240" w:lineRule="auto"/>
              <w:rPr>
                <w:i/>
              </w:rPr>
            </w:pPr>
            <w:r>
              <w:rPr>
                <w:i/>
              </w:rPr>
              <w:t>Average 20 hours/week</w:t>
            </w:r>
          </w:p>
        </w:tc>
        <w:tc>
          <w:tcPr>
            <w:tcW w:w="2925" w:type="dxa"/>
            <w:shd w:val="clear" w:color="auto" w:fill="auto"/>
            <w:tcMar>
              <w:top w:w="100" w:type="dxa"/>
              <w:left w:w="100" w:type="dxa"/>
              <w:bottom w:w="100" w:type="dxa"/>
              <w:right w:w="100" w:type="dxa"/>
            </w:tcMar>
          </w:tcPr>
          <w:p w14:paraId="7CE995E4" w14:textId="77777777" w:rsidR="005A3621" w:rsidRDefault="00000000">
            <w:pPr>
              <w:widowControl w:val="0"/>
              <w:spacing w:line="240" w:lineRule="auto"/>
              <w:rPr>
                <w:i/>
              </w:rPr>
            </w:pPr>
            <w:r>
              <w:rPr>
                <w:i/>
              </w:rPr>
              <w:t>-Fulfill customer orders</w:t>
            </w:r>
          </w:p>
          <w:p w14:paraId="282858B2" w14:textId="77777777" w:rsidR="005A3621" w:rsidRDefault="00000000">
            <w:pPr>
              <w:widowControl w:val="0"/>
              <w:spacing w:line="240" w:lineRule="auto"/>
              <w:rPr>
                <w:i/>
              </w:rPr>
            </w:pPr>
            <w:r>
              <w:rPr>
                <w:i/>
              </w:rPr>
              <w:t>-Run a cash register/make accurate change</w:t>
            </w:r>
          </w:p>
          <w:p w14:paraId="2EDF6AB9" w14:textId="77777777" w:rsidR="005A3621" w:rsidRDefault="00000000">
            <w:pPr>
              <w:widowControl w:val="0"/>
              <w:spacing w:line="240" w:lineRule="auto"/>
              <w:rPr>
                <w:i/>
              </w:rPr>
            </w:pPr>
            <w:r>
              <w:rPr>
                <w:i/>
              </w:rPr>
              <w:t>-Build and decorate cakes</w:t>
            </w:r>
          </w:p>
          <w:p w14:paraId="4C0E0EAD" w14:textId="77777777" w:rsidR="005A3621" w:rsidRDefault="00000000">
            <w:pPr>
              <w:widowControl w:val="0"/>
              <w:spacing w:line="240" w:lineRule="auto"/>
              <w:rPr>
                <w:i/>
              </w:rPr>
            </w:pPr>
            <w:r>
              <w:rPr>
                <w:i/>
              </w:rPr>
              <w:t>-Complete closing tasks; entrusted with key</w:t>
            </w:r>
          </w:p>
        </w:tc>
        <w:tc>
          <w:tcPr>
            <w:tcW w:w="3675" w:type="dxa"/>
            <w:shd w:val="clear" w:color="auto" w:fill="auto"/>
            <w:tcMar>
              <w:top w:w="100" w:type="dxa"/>
              <w:left w:w="100" w:type="dxa"/>
              <w:bottom w:w="100" w:type="dxa"/>
              <w:right w:w="100" w:type="dxa"/>
            </w:tcMar>
          </w:tcPr>
          <w:p w14:paraId="5255EA06" w14:textId="77777777" w:rsidR="005A3621" w:rsidRDefault="00000000">
            <w:pPr>
              <w:widowControl w:val="0"/>
              <w:spacing w:line="240" w:lineRule="auto"/>
              <w:rPr>
                <w:i/>
              </w:rPr>
            </w:pPr>
            <w:r>
              <w:rPr>
                <w:i/>
              </w:rPr>
              <w:t>-Named Employee of the Month, September 2022</w:t>
            </w:r>
          </w:p>
          <w:p w14:paraId="44FFC697" w14:textId="77777777" w:rsidR="005A3621" w:rsidRDefault="005A3621">
            <w:pPr>
              <w:widowControl w:val="0"/>
              <w:spacing w:line="240" w:lineRule="auto"/>
              <w:rPr>
                <w:i/>
              </w:rPr>
            </w:pPr>
          </w:p>
        </w:tc>
      </w:tr>
      <w:tr w:rsidR="005A3621" w14:paraId="13999139" w14:textId="77777777">
        <w:tc>
          <w:tcPr>
            <w:tcW w:w="2055" w:type="dxa"/>
            <w:shd w:val="clear" w:color="auto" w:fill="auto"/>
            <w:tcMar>
              <w:top w:w="100" w:type="dxa"/>
              <w:left w:w="100" w:type="dxa"/>
              <w:bottom w:w="100" w:type="dxa"/>
              <w:right w:w="100" w:type="dxa"/>
            </w:tcMar>
          </w:tcPr>
          <w:p w14:paraId="7663CF21" w14:textId="77777777" w:rsidR="005A3621" w:rsidRDefault="005A3621">
            <w:pPr>
              <w:widowControl w:val="0"/>
              <w:spacing w:line="240" w:lineRule="auto"/>
              <w:rPr>
                <w:i/>
              </w:rPr>
            </w:pPr>
          </w:p>
        </w:tc>
        <w:tc>
          <w:tcPr>
            <w:tcW w:w="2625" w:type="dxa"/>
            <w:shd w:val="clear" w:color="auto" w:fill="auto"/>
            <w:tcMar>
              <w:top w:w="100" w:type="dxa"/>
              <w:left w:w="100" w:type="dxa"/>
              <w:bottom w:w="100" w:type="dxa"/>
              <w:right w:w="100" w:type="dxa"/>
            </w:tcMar>
          </w:tcPr>
          <w:p w14:paraId="6E0E0A10" w14:textId="77777777" w:rsidR="005A3621" w:rsidRDefault="005A3621">
            <w:pPr>
              <w:widowControl w:val="0"/>
              <w:spacing w:line="240" w:lineRule="auto"/>
              <w:rPr>
                <w:i/>
              </w:rPr>
            </w:pPr>
          </w:p>
        </w:tc>
        <w:tc>
          <w:tcPr>
            <w:tcW w:w="2085" w:type="dxa"/>
            <w:shd w:val="clear" w:color="auto" w:fill="auto"/>
            <w:tcMar>
              <w:top w:w="100" w:type="dxa"/>
              <w:left w:w="100" w:type="dxa"/>
              <w:bottom w:w="100" w:type="dxa"/>
              <w:right w:w="100" w:type="dxa"/>
            </w:tcMar>
          </w:tcPr>
          <w:p w14:paraId="2BA5095D" w14:textId="77777777" w:rsidR="005A3621" w:rsidRDefault="005A3621">
            <w:pPr>
              <w:widowControl w:val="0"/>
              <w:spacing w:line="240" w:lineRule="auto"/>
              <w:rPr>
                <w:i/>
              </w:rPr>
            </w:pPr>
          </w:p>
        </w:tc>
        <w:tc>
          <w:tcPr>
            <w:tcW w:w="2925" w:type="dxa"/>
            <w:shd w:val="clear" w:color="auto" w:fill="auto"/>
            <w:tcMar>
              <w:top w:w="100" w:type="dxa"/>
              <w:left w:w="100" w:type="dxa"/>
              <w:bottom w:w="100" w:type="dxa"/>
              <w:right w:w="100" w:type="dxa"/>
            </w:tcMar>
          </w:tcPr>
          <w:p w14:paraId="756510DE" w14:textId="77777777" w:rsidR="005A3621" w:rsidRDefault="005A3621">
            <w:pPr>
              <w:widowControl w:val="0"/>
              <w:spacing w:line="240" w:lineRule="auto"/>
              <w:rPr>
                <w:i/>
              </w:rPr>
            </w:pPr>
          </w:p>
        </w:tc>
        <w:tc>
          <w:tcPr>
            <w:tcW w:w="3675" w:type="dxa"/>
            <w:shd w:val="clear" w:color="auto" w:fill="auto"/>
            <w:tcMar>
              <w:top w:w="100" w:type="dxa"/>
              <w:left w:w="100" w:type="dxa"/>
              <w:bottom w:w="100" w:type="dxa"/>
              <w:right w:w="100" w:type="dxa"/>
            </w:tcMar>
          </w:tcPr>
          <w:p w14:paraId="41451DEB" w14:textId="77777777" w:rsidR="005A3621" w:rsidRDefault="005A3621">
            <w:pPr>
              <w:widowControl w:val="0"/>
              <w:spacing w:line="240" w:lineRule="auto"/>
              <w:rPr>
                <w:i/>
              </w:rPr>
            </w:pPr>
          </w:p>
        </w:tc>
      </w:tr>
      <w:tr w:rsidR="005A3621" w14:paraId="5772E4FC" w14:textId="77777777">
        <w:tc>
          <w:tcPr>
            <w:tcW w:w="2055" w:type="dxa"/>
            <w:shd w:val="clear" w:color="auto" w:fill="auto"/>
            <w:tcMar>
              <w:top w:w="100" w:type="dxa"/>
              <w:left w:w="100" w:type="dxa"/>
              <w:bottom w:w="100" w:type="dxa"/>
              <w:right w:w="100" w:type="dxa"/>
            </w:tcMar>
          </w:tcPr>
          <w:p w14:paraId="0564EAD0" w14:textId="77777777" w:rsidR="005A3621" w:rsidRDefault="005A3621">
            <w:pPr>
              <w:widowControl w:val="0"/>
              <w:spacing w:line="240" w:lineRule="auto"/>
            </w:pPr>
          </w:p>
        </w:tc>
        <w:tc>
          <w:tcPr>
            <w:tcW w:w="2625" w:type="dxa"/>
            <w:shd w:val="clear" w:color="auto" w:fill="auto"/>
            <w:tcMar>
              <w:top w:w="100" w:type="dxa"/>
              <w:left w:w="100" w:type="dxa"/>
              <w:bottom w:w="100" w:type="dxa"/>
              <w:right w:w="100" w:type="dxa"/>
            </w:tcMar>
          </w:tcPr>
          <w:p w14:paraId="0B90DC65" w14:textId="77777777" w:rsidR="005A3621" w:rsidRDefault="005A3621">
            <w:pPr>
              <w:widowControl w:val="0"/>
              <w:spacing w:line="240" w:lineRule="auto"/>
            </w:pPr>
          </w:p>
        </w:tc>
        <w:tc>
          <w:tcPr>
            <w:tcW w:w="2085" w:type="dxa"/>
            <w:shd w:val="clear" w:color="auto" w:fill="auto"/>
            <w:tcMar>
              <w:top w:w="100" w:type="dxa"/>
              <w:left w:w="100" w:type="dxa"/>
              <w:bottom w:w="100" w:type="dxa"/>
              <w:right w:w="100" w:type="dxa"/>
            </w:tcMar>
          </w:tcPr>
          <w:p w14:paraId="4F63D652" w14:textId="77777777" w:rsidR="005A3621" w:rsidRDefault="005A3621">
            <w:pPr>
              <w:widowControl w:val="0"/>
              <w:spacing w:line="240" w:lineRule="auto"/>
            </w:pPr>
          </w:p>
        </w:tc>
        <w:tc>
          <w:tcPr>
            <w:tcW w:w="2925" w:type="dxa"/>
            <w:shd w:val="clear" w:color="auto" w:fill="auto"/>
            <w:tcMar>
              <w:top w:w="100" w:type="dxa"/>
              <w:left w:w="100" w:type="dxa"/>
              <w:bottom w:w="100" w:type="dxa"/>
              <w:right w:w="100" w:type="dxa"/>
            </w:tcMar>
          </w:tcPr>
          <w:p w14:paraId="4421FA81" w14:textId="77777777" w:rsidR="005A3621" w:rsidRDefault="005A3621">
            <w:pPr>
              <w:widowControl w:val="0"/>
              <w:spacing w:line="240" w:lineRule="auto"/>
            </w:pPr>
          </w:p>
        </w:tc>
        <w:tc>
          <w:tcPr>
            <w:tcW w:w="3675" w:type="dxa"/>
            <w:shd w:val="clear" w:color="auto" w:fill="auto"/>
            <w:tcMar>
              <w:top w:w="100" w:type="dxa"/>
              <w:left w:w="100" w:type="dxa"/>
              <w:bottom w:w="100" w:type="dxa"/>
              <w:right w:w="100" w:type="dxa"/>
            </w:tcMar>
          </w:tcPr>
          <w:p w14:paraId="66940439" w14:textId="77777777" w:rsidR="005A3621" w:rsidRDefault="005A3621">
            <w:pPr>
              <w:widowControl w:val="0"/>
              <w:spacing w:line="240" w:lineRule="auto"/>
            </w:pPr>
          </w:p>
        </w:tc>
      </w:tr>
      <w:tr w:rsidR="005A3621" w14:paraId="697E9793" w14:textId="77777777">
        <w:tc>
          <w:tcPr>
            <w:tcW w:w="2055" w:type="dxa"/>
            <w:shd w:val="clear" w:color="auto" w:fill="auto"/>
            <w:tcMar>
              <w:top w:w="100" w:type="dxa"/>
              <w:left w:w="100" w:type="dxa"/>
              <w:bottom w:w="100" w:type="dxa"/>
              <w:right w:w="100" w:type="dxa"/>
            </w:tcMar>
          </w:tcPr>
          <w:p w14:paraId="6DC76F10" w14:textId="77777777" w:rsidR="005A3621" w:rsidRDefault="005A3621">
            <w:pPr>
              <w:widowControl w:val="0"/>
              <w:spacing w:line="240" w:lineRule="auto"/>
            </w:pPr>
          </w:p>
        </w:tc>
        <w:tc>
          <w:tcPr>
            <w:tcW w:w="2625" w:type="dxa"/>
            <w:shd w:val="clear" w:color="auto" w:fill="auto"/>
            <w:tcMar>
              <w:top w:w="100" w:type="dxa"/>
              <w:left w:w="100" w:type="dxa"/>
              <w:bottom w:w="100" w:type="dxa"/>
              <w:right w:w="100" w:type="dxa"/>
            </w:tcMar>
          </w:tcPr>
          <w:p w14:paraId="16FC98A6" w14:textId="77777777" w:rsidR="005A3621" w:rsidRDefault="005A3621">
            <w:pPr>
              <w:widowControl w:val="0"/>
              <w:spacing w:line="240" w:lineRule="auto"/>
            </w:pPr>
          </w:p>
        </w:tc>
        <w:tc>
          <w:tcPr>
            <w:tcW w:w="2085" w:type="dxa"/>
            <w:shd w:val="clear" w:color="auto" w:fill="auto"/>
            <w:tcMar>
              <w:top w:w="100" w:type="dxa"/>
              <w:left w:w="100" w:type="dxa"/>
              <w:bottom w:w="100" w:type="dxa"/>
              <w:right w:w="100" w:type="dxa"/>
            </w:tcMar>
          </w:tcPr>
          <w:p w14:paraId="7378D811" w14:textId="77777777" w:rsidR="005A3621" w:rsidRDefault="005A3621">
            <w:pPr>
              <w:widowControl w:val="0"/>
              <w:spacing w:line="240" w:lineRule="auto"/>
            </w:pPr>
          </w:p>
        </w:tc>
        <w:tc>
          <w:tcPr>
            <w:tcW w:w="2925" w:type="dxa"/>
            <w:shd w:val="clear" w:color="auto" w:fill="auto"/>
            <w:tcMar>
              <w:top w:w="100" w:type="dxa"/>
              <w:left w:w="100" w:type="dxa"/>
              <w:bottom w:w="100" w:type="dxa"/>
              <w:right w:w="100" w:type="dxa"/>
            </w:tcMar>
          </w:tcPr>
          <w:p w14:paraId="7E05F41D" w14:textId="77777777" w:rsidR="005A3621" w:rsidRDefault="005A3621">
            <w:pPr>
              <w:widowControl w:val="0"/>
              <w:spacing w:line="240" w:lineRule="auto"/>
            </w:pPr>
          </w:p>
        </w:tc>
        <w:tc>
          <w:tcPr>
            <w:tcW w:w="3675" w:type="dxa"/>
            <w:shd w:val="clear" w:color="auto" w:fill="auto"/>
            <w:tcMar>
              <w:top w:w="100" w:type="dxa"/>
              <w:left w:w="100" w:type="dxa"/>
              <w:bottom w:w="100" w:type="dxa"/>
              <w:right w:w="100" w:type="dxa"/>
            </w:tcMar>
          </w:tcPr>
          <w:p w14:paraId="45730B20" w14:textId="77777777" w:rsidR="005A3621" w:rsidRDefault="005A3621">
            <w:pPr>
              <w:widowControl w:val="0"/>
              <w:spacing w:line="240" w:lineRule="auto"/>
            </w:pPr>
          </w:p>
        </w:tc>
      </w:tr>
      <w:tr w:rsidR="005A3621" w14:paraId="72B3AD4C" w14:textId="77777777">
        <w:tc>
          <w:tcPr>
            <w:tcW w:w="2055" w:type="dxa"/>
            <w:shd w:val="clear" w:color="auto" w:fill="auto"/>
            <w:tcMar>
              <w:top w:w="100" w:type="dxa"/>
              <w:left w:w="100" w:type="dxa"/>
              <w:bottom w:w="100" w:type="dxa"/>
              <w:right w:w="100" w:type="dxa"/>
            </w:tcMar>
          </w:tcPr>
          <w:p w14:paraId="3889D126" w14:textId="77777777" w:rsidR="005A3621" w:rsidRDefault="005A3621">
            <w:pPr>
              <w:widowControl w:val="0"/>
              <w:spacing w:line="240" w:lineRule="auto"/>
            </w:pPr>
          </w:p>
        </w:tc>
        <w:tc>
          <w:tcPr>
            <w:tcW w:w="2625" w:type="dxa"/>
            <w:shd w:val="clear" w:color="auto" w:fill="auto"/>
            <w:tcMar>
              <w:top w:w="100" w:type="dxa"/>
              <w:left w:w="100" w:type="dxa"/>
              <w:bottom w:w="100" w:type="dxa"/>
              <w:right w:w="100" w:type="dxa"/>
            </w:tcMar>
          </w:tcPr>
          <w:p w14:paraId="1A29641E" w14:textId="77777777" w:rsidR="005A3621" w:rsidRDefault="005A3621">
            <w:pPr>
              <w:widowControl w:val="0"/>
              <w:spacing w:line="240" w:lineRule="auto"/>
            </w:pPr>
          </w:p>
        </w:tc>
        <w:tc>
          <w:tcPr>
            <w:tcW w:w="2085" w:type="dxa"/>
            <w:shd w:val="clear" w:color="auto" w:fill="auto"/>
            <w:tcMar>
              <w:top w:w="100" w:type="dxa"/>
              <w:left w:w="100" w:type="dxa"/>
              <w:bottom w:w="100" w:type="dxa"/>
              <w:right w:w="100" w:type="dxa"/>
            </w:tcMar>
          </w:tcPr>
          <w:p w14:paraId="40F2870C" w14:textId="77777777" w:rsidR="005A3621" w:rsidRDefault="005A3621">
            <w:pPr>
              <w:widowControl w:val="0"/>
              <w:spacing w:line="240" w:lineRule="auto"/>
            </w:pPr>
          </w:p>
        </w:tc>
        <w:tc>
          <w:tcPr>
            <w:tcW w:w="2925" w:type="dxa"/>
            <w:shd w:val="clear" w:color="auto" w:fill="auto"/>
            <w:tcMar>
              <w:top w:w="100" w:type="dxa"/>
              <w:left w:w="100" w:type="dxa"/>
              <w:bottom w:w="100" w:type="dxa"/>
              <w:right w:w="100" w:type="dxa"/>
            </w:tcMar>
          </w:tcPr>
          <w:p w14:paraId="3333C162" w14:textId="77777777" w:rsidR="005A3621" w:rsidRDefault="005A3621">
            <w:pPr>
              <w:widowControl w:val="0"/>
              <w:spacing w:line="240" w:lineRule="auto"/>
            </w:pPr>
          </w:p>
        </w:tc>
        <w:tc>
          <w:tcPr>
            <w:tcW w:w="3675" w:type="dxa"/>
            <w:shd w:val="clear" w:color="auto" w:fill="auto"/>
            <w:tcMar>
              <w:top w:w="100" w:type="dxa"/>
              <w:left w:w="100" w:type="dxa"/>
              <w:bottom w:w="100" w:type="dxa"/>
              <w:right w:w="100" w:type="dxa"/>
            </w:tcMar>
          </w:tcPr>
          <w:p w14:paraId="638EA743" w14:textId="77777777" w:rsidR="005A3621" w:rsidRDefault="005A3621">
            <w:pPr>
              <w:widowControl w:val="0"/>
              <w:spacing w:line="240" w:lineRule="auto"/>
            </w:pPr>
          </w:p>
        </w:tc>
      </w:tr>
      <w:tr w:rsidR="005A3621" w14:paraId="18797209" w14:textId="77777777">
        <w:tc>
          <w:tcPr>
            <w:tcW w:w="2055" w:type="dxa"/>
            <w:shd w:val="clear" w:color="auto" w:fill="auto"/>
            <w:tcMar>
              <w:top w:w="100" w:type="dxa"/>
              <w:left w:w="100" w:type="dxa"/>
              <w:bottom w:w="100" w:type="dxa"/>
              <w:right w:w="100" w:type="dxa"/>
            </w:tcMar>
          </w:tcPr>
          <w:p w14:paraId="720C3564" w14:textId="77777777" w:rsidR="005A3621" w:rsidRDefault="005A3621">
            <w:pPr>
              <w:widowControl w:val="0"/>
              <w:spacing w:line="240" w:lineRule="auto"/>
            </w:pPr>
          </w:p>
        </w:tc>
        <w:tc>
          <w:tcPr>
            <w:tcW w:w="2625" w:type="dxa"/>
            <w:shd w:val="clear" w:color="auto" w:fill="auto"/>
            <w:tcMar>
              <w:top w:w="100" w:type="dxa"/>
              <w:left w:w="100" w:type="dxa"/>
              <w:bottom w:w="100" w:type="dxa"/>
              <w:right w:w="100" w:type="dxa"/>
            </w:tcMar>
          </w:tcPr>
          <w:p w14:paraId="59693609" w14:textId="77777777" w:rsidR="005A3621" w:rsidRDefault="005A3621">
            <w:pPr>
              <w:widowControl w:val="0"/>
              <w:spacing w:line="240" w:lineRule="auto"/>
            </w:pPr>
          </w:p>
        </w:tc>
        <w:tc>
          <w:tcPr>
            <w:tcW w:w="2085" w:type="dxa"/>
            <w:shd w:val="clear" w:color="auto" w:fill="auto"/>
            <w:tcMar>
              <w:top w:w="100" w:type="dxa"/>
              <w:left w:w="100" w:type="dxa"/>
              <w:bottom w:w="100" w:type="dxa"/>
              <w:right w:w="100" w:type="dxa"/>
            </w:tcMar>
          </w:tcPr>
          <w:p w14:paraId="344AE916" w14:textId="77777777" w:rsidR="005A3621" w:rsidRDefault="005A3621">
            <w:pPr>
              <w:widowControl w:val="0"/>
              <w:spacing w:line="240" w:lineRule="auto"/>
            </w:pPr>
          </w:p>
        </w:tc>
        <w:tc>
          <w:tcPr>
            <w:tcW w:w="2925" w:type="dxa"/>
            <w:shd w:val="clear" w:color="auto" w:fill="auto"/>
            <w:tcMar>
              <w:top w:w="100" w:type="dxa"/>
              <w:left w:w="100" w:type="dxa"/>
              <w:bottom w:w="100" w:type="dxa"/>
              <w:right w:w="100" w:type="dxa"/>
            </w:tcMar>
          </w:tcPr>
          <w:p w14:paraId="38DCC776" w14:textId="77777777" w:rsidR="005A3621" w:rsidRDefault="005A3621">
            <w:pPr>
              <w:widowControl w:val="0"/>
              <w:spacing w:line="240" w:lineRule="auto"/>
            </w:pPr>
          </w:p>
        </w:tc>
        <w:tc>
          <w:tcPr>
            <w:tcW w:w="3675" w:type="dxa"/>
            <w:shd w:val="clear" w:color="auto" w:fill="auto"/>
            <w:tcMar>
              <w:top w:w="100" w:type="dxa"/>
              <w:left w:w="100" w:type="dxa"/>
              <w:bottom w:w="100" w:type="dxa"/>
              <w:right w:w="100" w:type="dxa"/>
            </w:tcMar>
          </w:tcPr>
          <w:p w14:paraId="08DCC4E0" w14:textId="77777777" w:rsidR="005A3621" w:rsidRDefault="005A3621">
            <w:pPr>
              <w:widowControl w:val="0"/>
              <w:spacing w:line="240" w:lineRule="auto"/>
            </w:pPr>
          </w:p>
        </w:tc>
      </w:tr>
    </w:tbl>
    <w:p w14:paraId="061880A4" w14:textId="77777777" w:rsidR="005A3621" w:rsidRDefault="005A3621">
      <w:pPr>
        <w:rPr>
          <w:b/>
          <w:sz w:val="36"/>
          <w:szCs w:val="36"/>
        </w:rPr>
      </w:pPr>
    </w:p>
    <w:p w14:paraId="750BBDFC" w14:textId="77777777" w:rsidR="005A3621" w:rsidRDefault="005A3621">
      <w:pPr>
        <w:rPr>
          <w:b/>
          <w:sz w:val="36"/>
          <w:szCs w:val="36"/>
        </w:rPr>
      </w:pPr>
    </w:p>
    <w:p w14:paraId="5E846568" w14:textId="77777777" w:rsidR="005A3621" w:rsidRDefault="005A3621"/>
    <w:sectPr w:rsidR="005A3621">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21"/>
    <w:rsid w:val="004C3FB8"/>
    <w:rsid w:val="005A3621"/>
    <w:rsid w:val="00A67957"/>
    <w:rsid w:val="00AB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0635"/>
  <w15:docId w15:val="{CBBA06D5-EB74-4CBB-9DDD-982900CD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unningham26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Mika Rothman</cp:lastModifiedBy>
  <cp:revision>2</cp:revision>
  <dcterms:created xsi:type="dcterms:W3CDTF">2024-01-08T04:41:00Z</dcterms:created>
  <dcterms:modified xsi:type="dcterms:W3CDTF">2024-01-08T04:41:00Z</dcterms:modified>
</cp:coreProperties>
</file>